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49ADC" w14:textId="77777777" w:rsidR="00C0158A" w:rsidRPr="006D1420" w:rsidRDefault="00C0158A" w:rsidP="00C015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D14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Інформація </w:t>
      </w:r>
    </w:p>
    <w:p w14:paraId="2055A0D9" w14:textId="77777777" w:rsidR="00A97A73" w:rsidRPr="006D1420" w:rsidRDefault="004E4693" w:rsidP="004E46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</w:t>
      </w:r>
      <w:r w:rsidR="003E107B" w:rsidRPr="006D14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чинн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3E107B" w:rsidRPr="006D14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0158A" w:rsidRPr="006D1420">
        <w:rPr>
          <w:rFonts w:ascii="Times New Roman" w:hAnsi="Times New Roman" w:cs="Times New Roman"/>
          <w:b/>
          <w:sz w:val="28"/>
          <w:szCs w:val="28"/>
          <w:lang w:val="uk-UA"/>
        </w:rPr>
        <w:t>регуляторн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C0158A" w:rsidRPr="006D14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акт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и,</w:t>
      </w:r>
      <w:r w:rsidR="00C0158A" w:rsidRPr="006D14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розроблен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C0158A" w:rsidRPr="006D14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структурними підрозділами</w:t>
      </w:r>
      <w:r w:rsidR="00C20160" w:rsidRPr="006D14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0158A" w:rsidRPr="006D14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10085DC8" w14:textId="2670C01B" w:rsidR="002B68E4" w:rsidRDefault="00C0158A" w:rsidP="00C015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D1420">
        <w:rPr>
          <w:rFonts w:ascii="Times New Roman" w:hAnsi="Times New Roman" w:cs="Times New Roman"/>
          <w:b/>
          <w:sz w:val="28"/>
          <w:szCs w:val="28"/>
          <w:lang w:val="uk-UA"/>
        </w:rPr>
        <w:t>Луганської обл</w:t>
      </w:r>
      <w:r w:rsidR="00C20160" w:rsidRPr="006D14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асної </w:t>
      </w:r>
      <w:r w:rsidRPr="006D1420">
        <w:rPr>
          <w:rFonts w:ascii="Times New Roman" w:hAnsi="Times New Roman" w:cs="Times New Roman"/>
          <w:b/>
          <w:sz w:val="28"/>
          <w:szCs w:val="28"/>
          <w:lang w:val="uk-UA"/>
        </w:rPr>
        <w:t>держ</w:t>
      </w:r>
      <w:r w:rsidR="00C20160" w:rsidRPr="006D14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авної </w:t>
      </w:r>
      <w:r w:rsidR="00A25CF8">
        <w:rPr>
          <w:rFonts w:ascii="Times New Roman" w:hAnsi="Times New Roman" w:cs="Times New Roman"/>
          <w:b/>
          <w:sz w:val="28"/>
          <w:szCs w:val="28"/>
          <w:lang w:val="uk-UA"/>
        </w:rPr>
        <w:t>адміністрації</w:t>
      </w:r>
    </w:p>
    <w:p w14:paraId="2C0276EF" w14:textId="294688E4" w:rsidR="009D275B" w:rsidRPr="004E4693" w:rsidRDefault="00A25CF8" w:rsidP="00C015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4E4693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976061" w:rsidRPr="004E4693">
        <w:rPr>
          <w:rFonts w:ascii="Times New Roman" w:hAnsi="Times New Roman" w:cs="Times New Roman"/>
          <w:sz w:val="28"/>
          <w:szCs w:val="28"/>
          <w:lang w:val="uk-UA"/>
        </w:rPr>
        <w:t xml:space="preserve">станом на </w:t>
      </w:r>
      <w:r w:rsidR="008531E9">
        <w:rPr>
          <w:rFonts w:ascii="Times New Roman" w:hAnsi="Times New Roman" w:cs="Times New Roman"/>
          <w:sz w:val="28"/>
          <w:szCs w:val="28"/>
          <w:lang w:val="uk-UA"/>
        </w:rPr>
        <w:t>09</w:t>
      </w:r>
      <w:r w:rsidR="002B68E4" w:rsidRPr="004E469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B1D53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8531E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511768" w:rsidRPr="004E4693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7B1D53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E469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59967EB" w14:textId="77777777" w:rsidR="00A97A73" w:rsidRPr="003E107B" w:rsidRDefault="00A97A73" w:rsidP="00C015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562"/>
        <w:gridCol w:w="10490"/>
        <w:gridCol w:w="2835"/>
        <w:gridCol w:w="1843"/>
      </w:tblGrid>
      <w:tr w:rsidR="000B5751" w:rsidRPr="00891AA2" w14:paraId="77246C79" w14:textId="77777777" w:rsidTr="006D1420">
        <w:trPr>
          <w:trHeight w:val="864"/>
        </w:trPr>
        <w:tc>
          <w:tcPr>
            <w:tcW w:w="562" w:type="dxa"/>
          </w:tcPr>
          <w:p w14:paraId="19348BF3" w14:textId="77777777" w:rsidR="00976061" w:rsidRPr="00891AA2" w:rsidRDefault="00227C4E" w:rsidP="00A549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91A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10490" w:type="dxa"/>
          </w:tcPr>
          <w:p w14:paraId="0FE99A35" w14:textId="77777777" w:rsidR="00976061" w:rsidRPr="00891AA2" w:rsidRDefault="00227C4E" w:rsidP="00891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91A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Назва</w:t>
            </w:r>
            <w:r w:rsidR="00A54915" w:rsidRPr="00891A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891A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документу</w:t>
            </w:r>
          </w:p>
        </w:tc>
        <w:tc>
          <w:tcPr>
            <w:tcW w:w="2835" w:type="dxa"/>
          </w:tcPr>
          <w:p w14:paraId="0FCDAE2F" w14:textId="77777777" w:rsidR="00976061" w:rsidRPr="00891AA2" w:rsidRDefault="00227C4E" w:rsidP="00227C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91A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Номер і дата прийняття регуляторного акта</w:t>
            </w:r>
          </w:p>
        </w:tc>
        <w:tc>
          <w:tcPr>
            <w:tcW w:w="1843" w:type="dxa"/>
          </w:tcPr>
          <w:p w14:paraId="60A00D20" w14:textId="77777777" w:rsidR="00976061" w:rsidRPr="00891AA2" w:rsidRDefault="00227C4E" w:rsidP="00A549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91A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Термін</w:t>
            </w:r>
            <w:r w:rsidR="00A54915" w:rsidRPr="00891A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891A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дії</w:t>
            </w:r>
          </w:p>
        </w:tc>
      </w:tr>
      <w:tr w:rsidR="00C0158A" w:rsidRPr="00891AA2" w14:paraId="3147FCF5" w14:textId="77777777" w:rsidTr="006D1420">
        <w:trPr>
          <w:trHeight w:val="284"/>
        </w:trPr>
        <w:tc>
          <w:tcPr>
            <w:tcW w:w="562" w:type="dxa"/>
          </w:tcPr>
          <w:p w14:paraId="4B6254B8" w14:textId="77777777" w:rsidR="00C0158A" w:rsidRPr="00891AA2" w:rsidRDefault="00C0158A" w:rsidP="00A5491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91AA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10490" w:type="dxa"/>
          </w:tcPr>
          <w:p w14:paraId="1658ECF0" w14:textId="77777777" w:rsidR="00C0158A" w:rsidRPr="00891AA2" w:rsidRDefault="00C0158A" w:rsidP="00A5491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91AA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2835" w:type="dxa"/>
          </w:tcPr>
          <w:p w14:paraId="6C8681B6" w14:textId="77777777" w:rsidR="00C0158A" w:rsidRPr="00891AA2" w:rsidRDefault="00C0158A" w:rsidP="00227C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91AA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14:paraId="7F2B0ABD" w14:textId="77777777" w:rsidR="00C0158A" w:rsidRPr="00891AA2" w:rsidRDefault="00C0158A" w:rsidP="00A5491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891A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4</w:t>
            </w:r>
          </w:p>
        </w:tc>
      </w:tr>
      <w:tr w:rsidR="004E4693" w:rsidRPr="004E4693" w14:paraId="2EB58375" w14:textId="77777777" w:rsidTr="00600B6C">
        <w:trPr>
          <w:trHeight w:val="284"/>
        </w:trPr>
        <w:tc>
          <w:tcPr>
            <w:tcW w:w="15730" w:type="dxa"/>
            <w:gridSpan w:val="4"/>
          </w:tcPr>
          <w:p w14:paraId="31C00611" w14:textId="77777777" w:rsidR="004E4693" w:rsidRPr="004E4693" w:rsidRDefault="004E4693" w:rsidP="00A5491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4E469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Департамент економічного розвитку та зовнішньоекономічної діяльності  Луганської обласної державної адміністрації</w:t>
            </w:r>
          </w:p>
        </w:tc>
      </w:tr>
      <w:tr w:rsidR="000B5751" w:rsidRPr="00891AA2" w14:paraId="19019A52" w14:textId="77777777" w:rsidTr="006D1420">
        <w:trPr>
          <w:trHeight w:val="454"/>
        </w:trPr>
        <w:tc>
          <w:tcPr>
            <w:tcW w:w="562" w:type="dxa"/>
          </w:tcPr>
          <w:p w14:paraId="0480EBB6" w14:textId="77777777" w:rsidR="00564A92" w:rsidRPr="00891AA2" w:rsidRDefault="00564A92" w:rsidP="00564A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1A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9D3BDD" w:rsidRPr="00891A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0490" w:type="dxa"/>
          </w:tcPr>
          <w:p w14:paraId="60DF4E2D" w14:textId="77777777" w:rsidR="00D9766F" w:rsidRPr="00891AA2" w:rsidRDefault="00564A92" w:rsidP="009D332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1A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Розпорядження</w:t>
            </w:r>
            <w:r w:rsidR="00A54915" w:rsidRPr="00891A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91A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голови</w:t>
            </w:r>
            <w:r w:rsidR="00A54915" w:rsidRPr="00891A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91A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облдержадміністрації</w:t>
            </w:r>
            <w:r w:rsidR="00C20160" w:rsidRPr="00891A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91A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«Про регулювання</w:t>
            </w:r>
            <w:r w:rsidR="00A54915" w:rsidRPr="00891A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91A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цін на газ скраплений, що</w:t>
            </w:r>
            <w:r w:rsidR="00A54915" w:rsidRPr="00891A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91A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відпускається</w:t>
            </w:r>
            <w:r w:rsidR="00A54915" w:rsidRPr="00891A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91A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населенню для побутових потреб»</w:t>
            </w:r>
          </w:p>
        </w:tc>
        <w:tc>
          <w:tcPr>
            <w:tcW w:w="2835" w:type="dxa"/>
          </w:tcPr>
          <w:p w14:paraId="71C702DD" w14:textId="77777777" w:rsidR="00DE0BEB" w:rsidRPr="00891AA2" w:rsidRDefault="00DE0BEB" w:rsidP="00564A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1A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114</w:t>
            </w:r>
          </w:p>
          <w:p w14:paraId="7AC5D56A" w14:textId="77777777" w:rsidR="00564A92" w:rsidRPr="00891AA2" w:rsidRDefault="00564A92" w:rsidP="00564A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1A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 01.03.2004 </w:t>
            </w:r>
          </w:p>
        </w:tc>
        <w:tc>
          <w:tcPr>
            <w:tcW w:w="1843" w:type="dxa"/>
          </w:tcPr>
          <w:p w14:paraId="12992A8A" w14:textId="77777777" w:rsidR="00564A92" w:rsidRPr="00891AA2" w:rsidRDefault="00564A92" w:rsidP="00564A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91AA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Необмежений</w:t>
            </w:r>
          </w:p>
        </w:tc>
      </w:tr>
      <w:tr w:rsidR="000B5751" w:rsidRPr="00891AA2" w14:paraId="2735FF88" w14:textId="77777777" w:rsidTr="006D1420">
        <w:trPr>
          <w:trHeight w:val="454"/>
        </w:trPr>
        <w:tc>
          <w:tcPr>
            <w:tcW w:w="562" w:type="dxa"/>
          </w:tcPr>
          <w:p w14:paraId="6D89F961" w14:textId="77777777" w:rsidR="00564A92" w:rsidRPr="00891AA2" w:rsidRDefault="00564A92" w:rsidP="00564A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1A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9D3BDD" w:rsidRPr="00891A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0490" w:type="dxa"/>
          </w:tcPr>
          <w:p w14:paraId="6130E3EA" w14:textId="77777777" w:rsidR="00D9766F" w:rsidRPr="00891AA2" w:rsidRDefault="00564A92" w:rsidP="009D332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1A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Розпорядження</w:t>
            </w:r>
            <w:r w:rsidR="00A54915" w:rsidRPr="00891A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91A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голови</w:t>
            </w:r>
            <w:r w:rsidR="00A54915" w:rsidRPr="00891A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91A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облдержадміністрації «Про регулювання</w:t>
            </w:r>
            <w:r w:rsidR="00A54915" w:rsidRPr="00891A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91A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цін на дрова, що</w:t>
            </w:r>
            <w:r w:rsidR="00A54915" w:rsidRPr="00891A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91A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відпускаються</w:t>
            </w:r>
            <w:r w:rsidR="00A54915" w:rsidRPr="00891A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91A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населенню для побутових потреб»</w:t>
            </w:r>
          </w:p>
        </w:tc>
        <w:tc>
          <w:tcPr>
            <w:tcW w:w="2835" w:type="dxa"/>
          </w:tcPr>
          <w:p w14:paraId="2BA47495" w14:textId="77777777" w:rsidR="00DE0BEB" w:rsidRPr="00891AA2" w:rsidRDefault="00DE0BEB" w:rsidP="00564A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1A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941</w:t>
            </w:r>
          </w:p>
          <w:p w14:paraId="5F19332C" w14:textId="77777777" w:rsidR="00564A92" w:rsidRPr="00891AA2" w:rsidRDefault="00564A92" w:rsidP="00564A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1A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 25.09.2006 </w:t>
            </w:r>
          </w:p>
        </w:tc>
        <w:tc>
          <w:tcPr>
            <w:tcW w:w="1843" w:type="dxa"/>
          </w:tcPr>
          <w:p w14:paraId="64CCFDEB" w14:textId="77777777" w:rsidR="00564A92" w:rsidRPr="00891AA2" w:rsidRDefault="00564A92" w:rsidP="00564A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91AA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Необмежений</w:t>
            </w:r>
          </w:p>
        </w:tc>
      </w:tr>
      <w:tr w:rsidR="000B5751" w:rsidRPr="005B7DCC" w14:paraId="0439623B" w14:textId="77777777" w:rsidTr="006D1420">
        <w:trPr>
          <w:trHeight w:val="454"/>
        </w:trPr>
        <w:tc>
          <w:tcPr>
            <w:tcW w:w="562" w:type="dxa"/>
          </w:tcPr>
          <w:p w14:paraId="5D98D21B" w14:textId="77777777" w:rsidR="00564A92" w:rsidRPr="00891AA2" w:rsidRDefault="00564A92" w:rsidP="00564A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1A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9D3BDD" w:rsidRPr="00891A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0490" w:type="dxa"/>
          </w:tcPr>
          <w:p w14:paraId="4AC13D82" w14:textId="77777777" w:rsidR="00D9766F" w:rsidRPr="00891AA2" w:rsidRDefault="00564A92" w:rsidP="008C7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1A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Розпорядження</w:t>
            </w:r>
            <w:r w:rsidR="00A54915" w:rsidRPr="00891A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91A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голови</w:t>
            </w:r>
            <w:r w:rsidR="00A54915" w:rsidRPr="00891A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91A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облдержадміністрації «Про регулювання</w:t>
            </w:r>
            <w:r w:rsidR="00A54915" w:rsidRPr="00891A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91A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цін на продукцію</w:t>
            </w:r>
            <w:r w:rsidR="00A54915" w:rsidRPr="00891A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91A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громадського</w:t>
            </w:r>
            <w:r w:rsidR="00A54915" w:rsidRPr="00891A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91A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харчування, що</w:t>
            </w:r>
            <w:r w:rsidR="00A54915" w:rsidRPr="00891A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91A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реалізується в загальноосвітніх, професійно-технічних та вищих</w:t>
            </w:r>
            <w:r w:rsidR="00A54915" w:rsidRPr="00891A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91A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навчальних закладах» (зі</w:t>
            </w:r>
            <w:r w:rsidR="00A54915" w:rsidRPr="00891A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91A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змінами, розпорядження</w:t>
            </w:r>
            <w:r w:rsidR="00A54915" w:rsidRPr="00891A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91A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голови</w:t>
            </w:r>
            <w:r w:rsidR="00A54915" w:rsidRPr="00891A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91A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облдержадміністрації «Про внесення</w:t>
            </w:r>
            <w:r w:rsidR="00A54915" w:rsidRPr="00891A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91A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змін до розпорядження</w:t>
            </w:r>
            <w:r w:rsidR="00A54915" w:rsidRPr="00891A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91A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голови</w:t>
            </w:r>
            <w:r w:rsidR="00A54915" w:rsidRPr="00891A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91A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облдержадміністрації</w:t>
            </w:r>
            <w:r w:rsidR="00A54915" w:rsidRPr="00891A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 11</w:t>
            </w:r>
            <w:r w:rsidR="00D9766F" w:rsidRPr="00891A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.08.2009</w:t>
            </w:r>
            <w:r w:rsidR="00A54915" w:rsidRPr="00891A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 886»</w:t>
            </w:r>
            <w:r w:rsidR="00D9766F" w:rsidRPr="00891A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 22.01.2014 </w:t>
            </w:r>
            <w:r w:rsidRPr="00891A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39)</w:t>
            </w:r>
          </w:p>
        </w:tc>
        <w:tc>
          <w:tcPr>
            <w:tcW w:w="2835" w:type="dxa"/>
          </w:tcPr>
          <w:p w14:paraId="72618D0C" w14:textId="77777777" w:rsidR="00DE0BEB" w:rsidRPr="00891AA2" w:rsidRDefault="00DE0BEB" w:rsidP="00564A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1A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886</w:t>
            </w:r>
          </w:p>
          <w:p w14:paraId="236D09FC" w14:textId="77777777" w:rsidR="00564A92" w:rsidRPr="00891AA2" w:rsidRDefault="00564A92" w:rsidP="00564A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1A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 11.08.2009 </w:t>
            </w:r>
          </w:p>
        </w:tc>
        <w:tc>
          <w:tcPr>
            <w:tcW w:w="1843" w:type="dxa"/>
          </w:tcPr>
          <w:p w14:paraId="2924CF81" w14:textId="77777777" w:rsidR="00564A92" w:rsidRPr="00891AA2" w:rsidRDefault="00564A92" w:rsidP="00564A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91AA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Необмежений</w:t>
            </w:r>
          </w:p>
        </w:tc>
      </w:tr>
      <w:tr w:rsidR="000E407C" w:rsidRPr="008C70BD" w14:paraId="4DB30F79" w14:textId="77777777" w:rsidTr="00500EDF">
        <w:trPr>
          <w:trHeight w:val="454"/>
        </w:trPr>
        <w:tc>
          <w:tcPr>
            <w:tcW w:w="15730" w:type="dxa"/>
            <w:gridSpan w:val="4"/>
          </w:tcPr>
          <w:p w14:paraId="32464ADF" w14:textId="77777777" w:rsidR="000E407C" w:rsidRPr="008C70BD" w:rsidRDefault="000E407C" w:rsidP="000E40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37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Департамент освіти і науки </w:t>
            </w:r>
            <w:r w:rsidRPr="005B37A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Луганської обласної державної адміністрації</w:t>
            </w:r>
          </w:p>
        </w:tc>
      </w:tr>
      <w:tr w:rsidR="000E407C" w:rsidRPr="008C70BD" w14:paraId="37DAC358" w14:textId="77777777" w:rsidTr="006D1420">
        <w:trPr>
          <w:trHeight w:val="454"/>
        </w:trPr>
        <w:tc>
          <w:tcPr>
            <w:tcW w:w="562" w:type="dxa"/>
          </w:tcPr>
          <w:p w14:paraId="69657337" w14:textId="782AA602" w:rsidR="000E407C" w:rsidRDefault="00F76A71" w:rsidP="000E40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0E40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0490" w:type="dxa"/>
          </w:tcPr>
          <w:p w14:paraId="7401F226" w14:textId="77777777" w:rsidR="000E407C" w:rsidRPr="005B37A8" w:rsidRDefault="000E407C" w:rsidP="000E40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37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Розпорядження голови облдержадміністрації «Про створення Луганської регіональної експертної ради з питань ліцензування і атестації навчальних закладів»</w:t>
            </w:r>
          </w:p>
        </w:tc>
        <w:tc>
          <w:tcPr>
            <w:tcW w:w="2835" w:type="dxa"/>
          </w:tcPr>
          <w:p w14:paraId="09B38E99" w14:textId="77777777" w:rsidR="000E407C" w:rsidRPr="005B37A8" w:rsidRDefault="000E407C" w:rsidP="000E40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37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1493</w:t>
            </w:r>
          </w:p>
          <w:p w14:paraId="4872418C" w14:textId="77777777" w:rsidR="000E407C" w:rsidRPr="005B37A8" w:rsidRDefault="000E407C" w:rsidP="000E40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37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 27.11.2007</w:t>
            </w:r>
          </w:p>
        </w:tc>
        <w:tc>
          <w:tcPr>
            <w:tcW w:w="1843" w:type="dxa"/>
          </w:tcPr>
          <w:p w14:paraId="62497A03" w14:textId="77777777" w:rsidR="000E407C" w:rsidRPr="005B37A8" w:rsidRDefault="000E407C" w:rsidP="000E40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B37A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Необмежений</w:t>
            </w:r>
          </w:p>
        </w:tc>
      </w:tr>
      <w:tr w:rsidR="000E407C" w:rsidRPr="000E407C" w14:paraId="2B10129B" w14:textId="77777777" w:rsidTr="004A69B9">
        <w:trPr>
          <w:trHeight w:val="454"/>
        </w:trPr>
        <w:tc>
          <w:tcPr>
            <w:tcW w:w="15730" w:type="dxa"/>
            <w:gridSpan w:val="4"/>
          </w:tcPr>
          <w:p w14:paraId="5E84E347" w14:textId="77777777" w:rsidR="000E407C" w:rsidRPr="008C70BD" w:rsidRDefault="000E407C" w:rsidP="000E40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37A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Департамент розвитку, утримання мережі автомобільних доріг області, промисловості та транспорту Луганської обласної державної адміністрації</w:t>
            </w:r>
          </w:p>
        </w:tc>
      </w:tr>
      <w:tr w:rsidR="000E407C" w:rsidRPr="000E407C" w14:paraId="57BBC9D9" w14:textId="77777777" w:rsidTr="006D1420">
        <w:trPr>
          <w:trHeight w:val="454"/>
        </w:trPr>
        <w:tc>
          <w:tcPr>
            <w:tcW w:w="562" w:type="dxa"/>
          </w:tcPr>
          <w:p w14:paraId="22A688CC" w14:textId="5F5F16BC" w:rsidR="000E407C" w:rsidRDefault="00F76A71" w:rsidP="000E40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0E40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0490" w:type="dxa"/>
          </w:tcPr>
          <w:p w14:paraId="69DAAE55" w14:textId="77777777" w:rsidR="000E407C" w:rsidRPr="005B37A8" w:rsidRDefault="000E407C" w:rsidP="000E40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37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Розпорядження керівника обласної військово-цивільної адміністрації «Про встановлення плати за участь у конкурсі з перевезення пасажирів на приміських та міжміських автобусних маршрутах загального користування, що не виходять за межі території області (внутрішньо обласні маршрути)</w:t>
            </w:r>
          </w:p>
        </w:tc>
        <w:tc>
          <w:tcPr>
            <w:tcW w:w="2835" w:type="dxa"/>
          </w:tcPr>
          <w:p w14:paraId="055EE3E0" w14:textId="77777777" w:rsidR="000E407C" w:rsidRPr="005B37A8" w:rsidRDefault="000E407C" w:rsidP="000E40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37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290</w:t>
            </w:r>
          </w:p>
          <w:p w14:paraId="2458B88E" w14:textId="77777777" w:rsidR="000E407C" w:rsidRPr="005B37A8" w:rsidRDefault="000E407C" w:rsidP="000E40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37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 09.07.2015</w:t>
            </w:r>
          </w:p>
        </w:tc>
        <w:tc>
          <w:tcPr>
            <w:tcW w:w="1843" w:type="dxa"/>
          </w:tcPr>
          <w:p w14:paraId="7AACF18E" w14:textId="77777777" w:rsidR="000E407C" w:rsidRPr="005B37A8" w:rsidRDefault="000E407C" w:rsidP="000E40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B37A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Необмежений</w:t>
            </w:r>
          </w:p>
        </w:tc>
      </w:tr>
    </w:tbl>
    <w:p w14:paraId="5A3B6E03" w14:textId="77777777" w:rsidR="00411B0C" w:rsidRPr="00411B0C" w:rsidRDefault="00A578F2" w:rsidP="00A578F2">
      <w:pPr>
        <w:ind w:right="-568"/>
        <w:jc w:val="center"/>
        <w:outlineLvl w:val="0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________________________________</w:t>
      </w:r>
    </w:p>
    <w:sectPr w:rsidR="00411B0C" w:rsidRPr="00411B0C" w:rsidSect="004E50F8">
      <w:headerReference w:type="default" r:id="rId6"/>
      <w:pgSz w:w="16838" w:h="11906" w:orient="landscape" w:code="9"/>
      <w:pgMar w:top="1134" w:right="567" w:bottom="102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A5CC6" w14:textId="77777777" w:rsidR="00151D86" w:rsidRDefault="00151D86" w:rsidP="009710CB">
      <w:pPr>
        <w:spacing w:after="0" w:line="240" w:lineRule="auto"/>
      </w:pPr>
      <w:r>
        <w:separator/>
      </w:r>
    </w:p>
  </w:endnote>
  <w:endnote w:type="continuationSeparator" w:id="0">
    <w:p w14:paraId="799FB997" w14:textId="77777777" w:rsidR="00151D86" w:rsidRDefault="00151D86" w:rsidP="00971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41D7F" w14:textId="77777777" w:rsidR="00151D86" w:rsidRDefault="00151D86" w:rsidP="009710CB">
      <w:pPr>
        <w:spacing w:after="0" w:line="240" w:lineRule="auto"/>
      </w:pPr>
      <w:r>
        <w:separator/>
      </w:r>
    </w:p>
  </w:footnote>
  <w:footnote w:type="continuationSeparator" w:id="0">
    <w:p w14:paraId="3CEA228C" w14:textId="77777777" w:rsidR="00151D86" w:rsidRDefault="00151D86" w:rsidP="00971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27233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0D01082" w14:textId="77777777" w:rsidR="00BB5A68" w:rsidRPr="00C0158A" w:rsidRDefault="006A249C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0158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0158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0158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B68E4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C0158A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  <w:p w14:paraId="39161807" w14:textId="77777777" w:rsidR="00BB5A68" w:rsidRDefault="00BB5A6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2F9"/>
    <w:rsid w:val="00001DE7"/>
    <w:rsid w:val="0004044B"/>
    <w:rsid w:val="00063E9E"/>
    <w:rsid w:val="00072F70"/>
    <w:rsid w:val="000A30A5"/>
    <w:rsid w:val="000A3675"/>
    <w:rsid w:val="000B5751"/>
    <w:rsid w:val="000E407C"/>
    <w:rsid w:val="001504B5"/>
    <w:rsid w:val="00151D86"/>
    <w:rsid w:val="0015343A"/>
    <w:rsid w:val="0019148C"/>
    <w:rsid w:val="00196444"/>
    <w:rsid w:val="001C0955"/>
    <w:rsid w:val="001C4F71"/>
    <w:rsid w:val="00227C4E"/>
    <w:rsid w:val="00236F29"/>
    <w:rsid w:val="00270575"/>
    <w:rsid w:val="002756FB"/>
    <w:rsid w:val="002A2117"/>
    <w:rsid w:val="002B68E4"/>
    <w:rsid w:val="002E6180"/>
    <w:rsid w:val="00347849"/>
    <w:rsid w:val="00357F7C"/>
    <w:rsid w:val="00361C38"/>
    <w:rsid w:val="003849B8"/>
    <w:rsid w:val="003967E9"/>
    <w:rsid w:val="003A2F20"/>
    <w:rsid w:val="003B1DD3"/>
    <w:rsid w:val="003C4292"/>
    <w:rsid w:val="003D230C"/>
    <w:rsid w:val="003D3671"/>
    <w:rsid w:val="003E107B"/>
    <w:rsid w:val="003E29AD"/>
    <w:rsid w:val="003F31F1"/>
    <w:rsid w:val="00411B0C"/>
    <w:rsid w:val="004127CE"/>
    <w:rsid w:val="0042644C"/>
    <w:rsid w:val="004A6917"/>
    <w:rsid w:val="004A7A52"/>
    <w:rsid w:val="004B22AE"/>
    <w:rsid w:val="004C5C4C"/>
    <w:rsid w:val="004C6668"/>
    <w:rsid w:val="004D64CC"/>
    <w:rsid w:val="004E0C00"/>
    <w:rsid w:val="004E2194"/>
    <w:rsid w:val="004E4693"/>
    <w:rsid w:val="004E50F8"/>
    <w:rsid w:val="004F17F2"/>
    <w:rsid w:val="004F34E4"/>
    <w:rsid w:val="00500EF4"/>
    <w:rsid w:val="00507361"/>
    <w:rsid w:val="00511768"/>
    <w:rsid w:val="00517318"/>
    <w:rsid w:val="00540DA5"/>
    <w:rsid w:val="00547F1E"/>
    <w:rsid w:val="00564A92"/>
    <w:rsid w:val="005A35FE"/>
    <w:rsid w:val="005B1AFB"/>
    <w:rsid w:val="005B7DCC"/>
    <w:rsid w:val="005D32F9"/>
    <w:rsid w:val="005E295F"/>
    <w:rsid w:val="005F31B3"/>
    <w:rsid w:val="005F4E67"/>
    <w:rsid w:val="00607866"/>
    <w:rsid w:val="00632120"/>
    <w:rsid w:val="006A249C"/>
    <w:rsid w:val="006D1420"/>
    <w:rsid w:val="006D60E5"/>
    <w:rsid w:val="006E2D5D"/>
    <w:rsid w:val="007528BE"/>
    <w:rsid w:val="007643EA"/>
    <w:rsid w:val="007A1CDD"/>
    <w:rsid w:val="007A7105"/>
    <w:rsid w:val="007B1D53"/>
    <w:rsid w:val="00815D5E"/>
    <w:rsid w:val="008531E9"/>
    <w:rsid w:val="0086536A"/>
    <w:rsid w:val="00891AA2"/>
    <w:rsid w:val="008A1D7D"/>
    <w:rsid w:val="008C09C2"/>
    <w:rsid w:val="008C4D11"/>
    <w:rsid w:val="008C684D"/>
    <w:rsid w:val="008C70BD"/>
    <w:rsid w:val="00901F72"/>
    <w:rsid w:val="0090583D"/>
    <w:rsid w:val="00934CD3"/>
    <w:rsid w:val="00953816"/>
    <w:rsid w:val="009573EA"/>
    <w:rsid w:val="009700A8"/>
    <w:rsid w:val="009710CB"/>
    <w:rsid w:val="00976061"/>
    <w:rsid w:val="009920C9"/>
    <w:rsid w:val="00992EED"/>
    <w:rsid w:val="009A04F2"/>
    <w:rsid w:val="009A0899"/>
    <w:rsid w:val="009D0087"/>
    <w:rsid w:val="009D275B"/>
    <w:rsid w:val="009D3325"/>
    <w:rsid w:val="009D3BDD"/>
    <w:rsid w:val="009E0D17"/>
    <w:rsid w:val="009E5CAC"/>
    <w:rsid w:val="00A01FA4"/>
    <w:rsid w:val="00A05DF0"/>
    <w:rsid w:val="00A25CF8"/>
    <w:rsid w:val="00A46DD9"/>
    <w:rsid w:val="00A54915"/>
    <w:rsid w:val="00A578F2"/>
    <w:rsid w:val="00A75CF5"/>
    <w:rsid w:val="00A804B2"/>
    <w:rsid w:val="00A83807"/>
    <w:rsid w:val="00A97A73"/>
    <w:rsid w:val="00AA6A8E"/>
    <w:rsid w:val="00AB1128"/>
    <w:rsid w:val="00B33180"/>
    <w:rsid w:val="00B33ED8"/>
    <w:rsid w:val="00B37A95"/>
    <w:rsid w:val="00B56D5D"/>
    <w:rsid w:val="00B57BCA"/>
    <w:rsid w:val="00B656D0"/>
    <w:rsid w:val="00B840D9"/>
    <w:rsid w:val="00BB5A68"/>
    <w:rsid w:val="00BD3E1D"/>
    <w:rsid w:val="00BD77DA"/>
    <w:rsid w:val="00BE215A"/>
    <w:rsid w:val="00C0158A"/>
    <w:rsid w:val="00C02CC7"/>
    <w:rsid w:val="00C20160"/>
    <w:rsid w:val="00C34E25"/>
    <w:rsid w:val="00C71411"/>
    <w:rsid w:val="00C846D7"/>
    <w:rsid w:val="00C8735F"/>
    <w:rsid w:val="00CB0D5F"/>
    <w:rsid w:val="00CB304A"/>
    <w:rsid w:val="00CD1C80"/>
    <w:rsid w:val="00CD647A"/>
    <w:rsid w:val="00D003E1"/>
    <w:rsid w:val="00D308A1"/>
    <w:rsid w:val="00D31665"/>
    <w:rsid w:val="00D81F7E"/>
    <w:rsid w:val="00D96DCE"/>
    <w:rsid w:val="00D9766F"/>
    <w:rsid w:val="00DA535E"/>
    <w:rsid w:val="00DB356D"/>
    <w:rsid w:val="00DC3262"/>
    <w:rsid w:val="00DE0BEB"/>
    <w:rsid w:val="00DE4D69"/>
    <w:rsid w:val="00DE775E"/>
    <w:rsid w:val="00E209A9"/>
    <w:rsid w:val="00E23901"/>
    <w:rsid w:val="00E41ED9"/>
    <w:rsid w:val="00EC6746"/>
    <w:rsid w:val="00EF067E"/>
    <w:rsid w:val="00F22C8A"/>
    <w:rsid w:val="00F26AEF"/>
    <w:rsid w:val="00F33B86"/>
    <w:rsid w:val="00F76A71"/>
    <w:rsid w:val="00F84CBF"/>
    <w:rsid w:val="00F926A2"/>
    <w:rsid w:val="00FA28A1"/>
    <w:rsid w:val="00FC51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0065F"/>
  <w15:docId w15:val="{E8F3E4E0-642A-4647-B208-3C89E2778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64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6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710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9710CB"/>
  </w:style>
  <w:style w:type="paragraph" w:styleId="a6">
    <w:name w:val="footer"/>
    <w:basedOn w:val="a"/>
    <w:link w:val="a7"/>
    <w:uiPriority w:val="99"/>
    <w:unhideWhenUsed/>
    <w:rsid w:val="009710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9710CB"/>
  </w:style>
  <w:style w:type="paragraph" w:styleId="a8">
    <w:name w:val="Balloon Text"/>
    <w:basedOn w:val="a"/>
    <w:link w:val="a9"/>
    <w:uiPriority w:val="99"/>
    <w:semiHidden/>
    <w:unhideWhenUsed/>
    <w:rsid w:val="00BD3E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BD3E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1157</Words>
  <Characters>661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</dc:creator>
  <cp:lastModifiedBy>1</cp:lastModifiedBy>
  <cp:revision>10</cp:revision>
  <cp:lastPrinted>2021-12-21T06:32:00Z</cp:lastPrinted>
  <dcterms:created xsi:type="dcterms:W3CDTF">2024-12-10T09:56:00Z</dcterms:created>
  <dcterms:modified xsi:type="dcterms:W3CDTF">2025-10-28T06:33:00Z</dcterms:modified>
</cp:coreProperties>
</file>