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440FF8">
        <w:rPr>
          <w:szCs w:val="28"/>
        </w:rPr>
        <w:t>«</w:t>
      </w:r>
      <w:r w:rsidR="00E325A1" w:rsidRPr="00E325A1">
        <w:rPr>
          <w:szCs w:val="28"/>
        </w:rPr>
        <w:t>«Про встановлення тарифів на платні послуги, що надаються Комунальним некомерційним підприємством «Рубіжанська центральна міська лікарня» Рубіжанської міської ради Луганської області»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</w:t>
      </w:r>
      <w:r w:rsidR="00E325A1" w:rsidRPr="00E325A1">
        <w:rPr>
          <w:szCs w:val="28"/>
        </w:rPr>
        <w:t>що надаються Комунальним некомерційним підприємством «Рубіжанська центральна міська лікарня» Рубіжанської міської ради Луганської області»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3F2F06">
        <w:rPr>
          <w:rFonts w:ascii="Times New Roman" w:hAnsi="Times New Roman"/>
          <w:i w:val="0"/>
          <w:sz w:val="28"/>
          <w:szCs w:val="28"/>
          <w:lang w:val="uk-UA"/>
        </w:rPr>
        <w:t>30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квітня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3F2F06">
        <w:rPr>
          <w:rFonts w:ascii="Times New Roman" w:hAnsi="Times New Roman"/>
          <w:i w:val="0"/>
          <w:sz w:val="28"/>
          <w:szCs w:val="28"/>
          <w:lang w:val="uk-UA"/>
        </w:rPr>
        <w:t>3</w:t>
      </w:r>
      <w:r w:rsidR="00ED5082">
        <w:rPr>
          <w:rFonts w:ascii="Times New Roman" w:hAnsi="Times New Roman"/>
          <w:i w:val="0"/>
          <w:sz w:val="28"/>
          <w:szCs w:val="28"/>
          <w:lang w:val="uk-UA"/>
        </w:rPr>
        <w:t>0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травня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proofErr w:type="spellEnd"/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28120A" w:rsidRPr="0028120A" w:rsidRDefault="0028120A" w:rsidP="00E325A1">
      <w:pPr>
        <w:pStyle w:val="a3"/>
        <w:spacing w:after="0"/>
        <w:ind w:firstLine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bookmarkStart w:id="0" w:name="_GoBack"/>
      <w:bookmarkEnd w:id="0"/>
    </w:p>
    <w:sectPr w:rsidR="0028120A" w:rsidRPr="0028120A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7657"/>
    <w:rsid w:val="002D7A83"/>
    <w:rsid w:val="003174B9"/>
    <w:rsid w:val="003A3551"/>
    <w:rsid w:val="003F2F06"/>
    <w:rsid w:val="00400F79"/>
    <w:rsid w:val="00440FF8"/>
    <w:rsid w:val="005D7713"/>
    <w:rsid w:val="005E6737"/>
    <w:rsid w:val="005F0805"/>
    <w:rsid w:val="00603C5F"/>
    <w:rsid w:val="00635DDB"/>
    <w:rsid w:val="00730AB2"/>
    <w:rsid w:val="00730B63"/>
    <w:rsid w:val="00763131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325A1"/>
    <w:rsid w:val="00E45CC4"/>
    <w:rsid w:val="00E84DED"/>
    <w:rsid w:val="00E914FA"/>
    <w:rsid w:val="00ED508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EC6A919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cp:lastPrinted>2020-04-21T12:30:00Z</cp:lastPrinted>
  <dcterms:created xsi:type="dcterms:W3CDTF">2020-06-01T08:46:00Z</dcterms:created>
  <dcterms:modified xsi:type="dcterms:W3CDTF">2020-06-01T08:46:00Z</dcterms:modified>
</cp:coreProperties>
</file>