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3782" w14:textId="413F6E16" w:rsidR="005F0CB6" w:rsidRDefault="005F0CB6" w:rsidP="00A8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03388428"/>
      <w:r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1D55302D" w14:textId="77777777" w:rsidR="004D4E7F" w:rsidRDefault="004D4E7F" w:rsidP="004D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Управління з питань ветеранської політики Луганської облдержадміністрації</w:t>
      </w:r>
    </w:p>
    <w:p w14:paraId="6825E1D2" w14:textId="77777777" w:rsidR="004D4E7F" w:rsidRDefault="004D4E7F" w:rsidP="004D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1B2">
        <w:rPr>
          <w:rFonts w:ascii="Times New Roman" w:hAnsi="Times New Roman" w:cs="Times New Roman"/>
          <w:b/>
          <w:sz w:val="28"/>
          <w:szCs w:val="28"/>
          <w:lang w:val="uk-UA"/>
        </w:rPr>
        <w:t>про виконання Плану заходів на 2025—2026 роки з реалізації Національної стратегії із створення безбар’єрного простору в Україні на період до 2030 року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930211" w14:textId="77777777" w:rsidR="005F0CB6" w:rsidRDefault="005F0CB6" w:rsidP="005F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1 квартал 2026</w:t>
      </w:r>
    </w:p>
    <w:p w14:paraId="779F7FA2" w14:textId="77777777" w:rsidR="005F0CB6" w:rsidRDefault="005F0CB6" w:rsidP="00A8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CDC1CC" w14:textId="456D279B" w:rsidR="008022EB" w:rsidRDefault="007B2053" w:rsidP="00A8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7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A86D6E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Pr="006927E4">
        <w:rPr>
          <w:rFonts w:ascii="Times New Roman" w:hAnsi="Times New Roman" w:cs="Times New Roman"/>
          <w:b/>
          <w:sz w:val="28"/>
          <w:szCs w:val="28"/>
          <w:lang w:val="uk-UA"/>
        </w:rPr>
        <w:t>, захід</w:t>
      </w:r>
      <w:r w:rsidR="00A86D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8</w:t>
      </w:r>
      <w:r w:rsidRPr="006927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bookmarkEnd w:id="0"/>
      <w:r w:rsidR="00A86D6E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A86D6E" w:rsidRPr="00A86D6E">
        <w:rPr>
          <w:rFonts w:ascii="Times New Roman" w:hAnsi="Times New Roman" w:cs="Times New Roman"/>
          <w:b/>
          <w:sz w:val="28"/>
          <w:szCs w:val="28"/>
          <w:lang w:val="uk-UA"/>
        </w:rPr>
        <w:t>озміщення розробленої за погодженням з Мінветеранів соціальної реклами в закладах охорони здоров’я, освіти, територіальних центрах комплектування та соціальної</w:t>
      </w:r>
      <w:r w:rsidR="00A86D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6D6E" w:rsidRPr="00A86D6E">
        <w:rPr>
          <w:rFonts w:ascii="Times New Roman" w:hAnsi="Times New Roman" w:cs="Times New Roman"/>
          <w:b/>
          <w:sz w:val="28"/>
          <w:szCs w:val="28"/>
          <w:lang w:val="uk-UA"/>
        </w:rPr>
        <w:t>підтримки, центрах надання адміністративних послуг, адміністративних приміщеннях органів державної влади та органів місцевого самоврядування, які надають послуги ветеранам війни</w:t>
      </w:r>
    </w:p>
    <w:p w14:paraId="054CDD8D" w14:textId="77777777" w:rsidR="00126EF4" w:rsidRPr="00126EF4" w:rsidRDefault="00126EF4" w:rsidP="00A8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0C9170" w14:textId="1A4C73AC" w:rsidR="00EB74BA" w:rsidRDefault="00AF0DD3" w:rsidP="00CD04DB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Управлінням з питань ветеранської політики роздана територіальним громадам друкована продукція від </w:t>
      </w:r>
      <w:r w:rsidRPr="00EE1B97">
        <w:rPr>
          <w:rFonts w:ascii="Times New Roman" w:hAnsi="Times New Roman" w:cs="Times New Roman"/>
          <w:sz w:val="28"/>
          <w:szCs w:val="28"/>
          <w:lang w:val="uk-UA"/>
        </w:rPr>
        <w:t>Українського ветеранського фонду</w:t>
      </w:r>
      <w:r w:rsidR="00CD04DB">
        <w:rPr>
          <w:rFonts w:ascii="Times New Roman" w:hAnsi="Times New Roman" w:cs="Times New Roman"/>
          <w:sz w:val="28"/>
          <w:szCs w:val="28"/>
          <w:lang w:val="uk-UA"/>
        </w:rPr>
        <w:t xml:space="preserve">. Посилання на фото </w:t>
      </w:r>
      <w:hyperlink r:id="rId6" w:history="1">
        <w:r w:rsidR="00CD04DB" w:rsidRPr="00BD07F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https://surl.li/oeomeo</w:t>
        </w:r>
      </w:hyperlink>
    </w:p>
    <w:p w14:paraId="070530EE" w14:textId="1E36824D" w:rsidR="009C2CED" w:rsidRDefault="009C2CED" w:rsidP="00716489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сторінці Управління в Фейсбук постійно</w:t>
      </w:r>
      <w:r w:rsidR="000055A9">
        <w:rPr>
          <w:rFonts w:ascii="Times New Roman" w:hAnsi="Times New Roman" w:cs="Times New Roman"/>
          <w:sz w:val="28"/>
          <w:szCs w:val="28"/>
          <w:lang w:val="uk-UA"/>
        </w:rPr>
        <w:t xml:space="preserve"> розміщується соціальна реклама Мінветеранів</w:t>
      </w:r>
      <w:r w:rsidR="001D61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1D61BC" w:rsidRPr="00BD07F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https://surl.li/bluquq</w:t>
        </w:r>
      </w:hyperlink>
      <w:r w:rsidR="00716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5A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841"/>
        <w:gridCol w:w="1196"/>
        <w:gridCol w:w="3907"/>
        <w:gridCol w:w="4111"/>
      </w:tblGrid>
      <w:tr w:rsidR="004A05A3" w:rsidRPr="004830AB" w14:paraId="566BB026" w14:textId="77777777" w:rsidTr="00CF5B7A">
        <w:trPr>
          <w:trHeight w:val="369"/>
          <w:tblHeader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AB7F68" w14:textId="753FFE6F" w:rsidR="004A05A3" w:rsidRPr="004830AB" w:rsidRDefault="004A05A3" w:rsidP="0048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0EDD" w14:textId="3C5E673E" w:rsidR="004A05A3" w:rsidRPr="004830AB" w:rsidRDefault="004A05A3" w:rsidP="0048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Дата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8EE21" w14:textId="77777777" w:rsidR="004A05A3" w:rsidRPr="004830AB" w:rsidRDefault="004A05A3" w:rsidP="0048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Зміст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5C44A86" w14:textId="77777777" w:rsidR="004A05A3" w:rsidRPr="004830AB" w:rsidRDefault="004A05A3" w:rsidP="0048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посилання</w:t>
            </w:r>
          </w:p>
        </w:tc>
      </w:tr>
      <w:tr w:rsidR="004A05A3" w:rsidRPr="004830AB" w14:paraId="04A89A51" w14:textId="77777777" w:rsidTr="00CF5B7A">
        <w:trPr>
          <w:trHeight w:val="73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2CAB2E" w14:textId="3310CEE7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2E71" w14:textId="2A437001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03.26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782B6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  <w:t>Розпочато реєстрацію на І етап Кубка України з богатирського багатоборства серед ветеранів й ветеранок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1CE5BE8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8" w:history="1">
              <w:r w:rsidRPr="004830AB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uk-UA" w:eastAsia="uk-UA"/>
                </w:rPr>
                <w:t>https://lnk.ua/NKCEtebvm</w:t>
              </w:r>
            </w:hyperlink>
          </w:p>
        </w:tc>
      </w:tr>
      <w:tr w:rsidR="004A05A3" w:rsidRPr="004830AB" w14:paraId="675DF463" w14:textId="77777777" w:rsidTr="00CF5B7A">
        <w:trPr>
          <w:trHeight w:val="7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5F931A" w14:textId="26DE4105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D065" w14:textId="64AFF53A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03.26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B8AA9" w14:textId="101A836C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  <w:t>Як здійснити поховання на Національному військовому меморіальному кладовищі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D733250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9" w:history="1">
              <w:r w:rsidRPr="004830AB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uk-UA" w:eastAsia="uk-UA"/>
                </w:rPr>
                <w:t>https://lnk.ua/PZwLp34OB</w:t>
              </w:r>
            </w:hyperlink>
          </w:p>
        </w:tc>
      </w:tr>
      <w:tr w:rsidR="004A05A3" w:rsidRPr="004830AB" w14:paraId="3BE37DAA" w14:textId="77777777" w:rsidTr="00CF5B7A">
        <w:trPr>
          <w:trHeight w:val="40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632151" w14:textId="37713322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6531" w14:textId="669B2EE6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12.03.26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7B982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  <w:t>Житлове забезпечення ветеранів, ветеранок та членів їх сімей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546640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10" w:history="1">
              <w:r w:rsidRPr="004830AB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uk-UA" w:eastAsia="uk-UA"/>
                </w:rPr>
                <w:t>https://surl.li/uyknjr</w:t>
              </w:r>
            </w:hyperlink>
          </w:p>
        </w:tc>
      </w:tr>
      <w:tr w:rsidR="004A05A3" w:rsidRPr="004830AB" w14:paraId="25A15577" w14:textId="77777777" w:rsidTr="00CF5B7A">
        <w:trPr>
          <w:trHeight w:val="50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910A59" w14:textId="0CC382C9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C97D" w14:textId="7802129D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24.02.26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67502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  <w:t xml:space="preserve">Міністерство у справах ветеранів України спільно з Міністерство соціальної політики, сім'ї та єдності України, Пенсійний фонд України та за підтримки ІСАР Єднання проведуть відкритий онлайн-вебінар для ветеранів, </w:t>
            </w:r>
            <w:r w:rsidRPr="004830AB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  <w:lastRenderedPageBreak/>
              <w:t>ветеранок, представників ветеранських громадських об’єднань  питання пенсійного забезпечення ветеранів і ветеранок, рідних загиблих Захисників і Захисниць України.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33BB32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 </w:t>
            </w:r>
          </w:p>
        </w:tc>
      </w:tr>
      <w:tr w:rsidR="004A05A3" w:rsidRPr="004830AB" w14:paraId="34730BBB" w14:textId="77777777" w:rsidTr="00CF5B7A">
        <w:trPr>
          <w:trHeight w:val="3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ACF0B3" w14:textId="437D0DEB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8A13" w14:textId="1146AECF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20.01.26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5DE8F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  <w:t xml:space="preserve">   Куди ветерани й ветеранки можуть звернутися у кризовій ситуації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27DDC1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11" w:history="1">
              <w:r w:rsidRPr="004830AB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uk-UA" w:eastAsia="uk-UA"/>
                </w:rPr>
                <w:t>https://surl.li/aiqodu</w:t>
              </w:r>
            </w:hyperlink>
          </w:p>
        </w:tc>
      </w:tr>
      <w:tr w:rsidR="004A05A3" w:rsidRPr="004830AB" w14:paraId="58C38308" w14:textId="77777777" w:rsidTr="00CF5B7A">
        <w:trPr>
          <w:trHeight w:val="65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C44F0D" w14:textId="2F8BD35A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DDE0" w14:textId="089AE809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13.01.26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DA527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  <w:t>Ветерани і ветеранки, які мають дітей: не забудьте скористатися державною підтримкою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565ADA5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12" w:history="1">
              <w:r w:rsidRPr="004830AB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uk-UA" w:eastAsia="uk-UA"/>
                </w:rPr>
                <w:t>https://surl.li/cufadx</w:t>
              </w:r>
            </w:hyperlink>
          </w:p>
        </w:tc>
      </w:tr>
      <w:tr w:rsidR="004A05A3" w:rsidRPr="004830AB" w14:paraId="263E7293" w14:textId="77777777" w:rsidTr="00CF5B7A">
        <w:trPr>
          <w:trHeight w:val="79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25AA26" w14:textId="2237FB83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BFEB" w14:textId="3B197EE3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13.01.26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D776E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  <w:t>В Україні запроваджують “Зимовий вступ” на нульовий курс: безоплатна підготовка до НМТ для ветеранів і ветеранок.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B5BA7BB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13" w:history="1">
              <w:r w:rsidRPr="004830AB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uk-UA" w:eastAsia="uk-UA"/>
                </w:rPr>
                <w:t>https://surl.li/hddfqu</w:t>
              </w:r>
            </w:hyperlink>
          </w:p>
        </w:tc>
      </w:tr>
      <w:tr w:rsidR="004A05A3" w:rsidRPr="004830AB" w14:paraId="72098828" w14:textId="77777777" w:rsidTr="00CF5B7A">
        <w:trPr>
          <w:trHeight w:val="43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566797" w14:textId="58B8A5EF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2960" w14:textId="2BFD4BEC" w:rsidR="004A05A3" w:rsidRPr="004830AB" w:rsidRDefault="004A05A3" w:rsidP="00483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05.01.26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615A6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</w:pPr>
            <w:r w:rsidRPr="004830AB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  <w:t>До 20 січня можна подати заявку на участь у програмі "Ветеранський спорт"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1B96FF9" w14:textId="77777777" w:rsidR="004A05A3" w:rsidRPr="004830AB" w:rsidRDefault="004A05A3" w:rsidP="0048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14" w:history="1">
              <w:r w:rsidRPr="004830AB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uk-UA" w:eastAsia="uk-UA"/>
                </w:rPr>
                <w:t>https://surl.li/ueedej</w:t>
              </w:r>
            </w:hyperlink>
          </w:p>
        </w:tc>
      </w:tr>
    </w:tbl>
    <w:p w14:paraId="0DA3E137" w14:textId="4A36C1CD" w:rsidR="002D6DCE" w:rsidRDefault="002D6DCE" w:rsidP="00EB74B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A32668" w14:textId="46BE4D2F" w:rsidR="00206751" w:rsidRDefault="00EB74BA" w:rsidP="00EB74B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Також в медичних закладах, закладах сфери культури,</w:t>
      </w:r>
      <w:r w:rsidR="00EE1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 центрах життєстійкості області та в приміщенні облдержадміністрації було розміщено постери формату А3.</w:t>
      </w:r>
      <w:r w:rsidR="00EE1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A9D727" w14:textId="16C3950D" w:rsidR="00001CA3" w:rsidRDefault="00001CA3" w:rsidP="00EB74B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офіційних сайтах </w:t>
      </w:r>
      <w:r w:rsidR="006D1797">
        <w:rPr>
          <w:rFonts w:ascii="Times New Roman" w:hAnsi="Times New Roman" w:cs="Times New Roman"/>
          <w:sz w:val="28"/>
          <w:szCs w:val="28"/>
          <w:lang w:val="uk-UA"/>
        </w:rPr>
        <w:t>військових адміністрацій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 </w:t>
      </w:r>
      <w:r w:rsidR="00D12A72">
        <w:rPr>
          <w:rFonts w:ascii="Times New Roman" w:hAnsi="Times New Roman" w:cs="Times New Roman"/>
          <w:sz w:val="28"/>
          <w:szCs w:val="28"/>
          <w:lang w:val="uk-UA"/>
        </w:rPr>
        <w:t xml:space="preserve">постійно розміщується </w:t>
      </w:r>
      <w:r w:rsidR="00927916">
        <w:rPr>
          <w:rFonts w:ascii="Times New Roman" w:hAnsi="Times New Roman" w:cs="Times New Roman"/>
          <w:sz w:val="28"/>
          <w:szCs w:val="28"/>
          <w:lang w:val="uk-UA"/>
        </w:rPr>
        <w:t>соціальна реклама</w:t>
      </w:r>
      <w:r w:rsidR="00D12A72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F673FA">
        <w:rPr>
          <w:rFonts w:ascii="Times New Roman" w:hAnsi="Times New Roman" w:cs="Times New Roman"/>
          <w:sz w:val="28"/>
          <w:szCs w:val="28"/>
          <w:lang w:val="uk-UA"/>
        </w:rPr>
        <w:t xml:space="preserve">тому числі </w:t>
      </w:r>
      <w:r w:rsidR="00A000F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створен</w:t>
      </w:r>
      <w:r w:rsidR="00D12A72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окрем</w:t>
      </w:r>
      <w:r w:rsidR="00D12A72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розділ</w:t>
      </w:r>
      <w:r w:rsidR="00D12A72">
        <w:rPr>
          <w:rFonts w:ascii="Times New Roman" w:hAnsi="Times New Roman" w:cs="Times New Roman"/>
          <w:sz w:val="28"/>
          <w:szCs w:val="28"/>
          <w:lang w:val="uk-UA"/>
        </w:rPr>
        <w:t>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ветеранів та членів їх сімей, </w:t>
      </w:r>
      <w:r w:rsidR="00D12A72">
        <w:rPr>
          <w:rFonts w:ascii="Times New Roman" w:hAnsi="Times New Roman" w:cs="Times New Roman"/>
          <w:sz w:val="28"/>
          <w:szCs w:val="28"/>
          <w:lang w:val="uk-UA"/>
        </w:rPr>
        <w:t>а саме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8DBBD88" w14:textId="280ED7D1" w:rsidR="005D1AA4" w:rsidRDefault="00EB74BA" w:rsidP="00EB74BA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1.Білокуракинська селищна</w:t>
      </w:r>
      <w:r w:rsidR="00CF2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ED7">
        <w:rPr>
          <w:rFonts w:ascii="Times New Roman" w:hAnsi="Times New Roman" w:cs="Times New Roman"/>
          <w:sz w:val="28"/>
          <w:szCs w:val="28"/>
          <w:lang w:val="uk-UA"/>
        </w:rPr>
        <w:t xml:space="preserve">– інформація та соціальна реклама для ветеранів та членів їх сімей розміщується в розділі «Новини»  </w:t>
      </w:r>
      <w:hyperlink r:id="rId15" w:history="1">
        <w:r w:rsidR="005D1AA4" w:rsidRPr="00BD07FD">
          <w:rPr>
            <w:rStyle w:val="a8"/>
          </w:rPr>
          <w:t>https://surl.li/gxanqd</w:t>
        </w:r>
      </w:hyperlink>
    </w:p>
    <w:p w14:paraId="1B3FFBB8" w14:textId="0A0A324A" w:rsidR="005D1AA4" w:rsidRDefault="00EB74BA" w:rsidP="00EB74BA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2.Коломийчиська сільська </w:t>
      </w:r>
      <w:hyperlink r:id="rId16" w:history="1">
        <w:r w:rsidR="005D1AA4" w:rsidRPr="00BD07FD">
          <w:rPr>
            <w:rStyle w:val="a8"/>
          </w:rPr>
          <w:t>https://surl.li/ojxfvu</w:t>
        </w:r>
      </w:hyperlink>
    </w:p>
    <w:p w14:paraId="6622EBF2" w14:textId="7D936F0E" w:rsidR="00EB74BA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3.Красноріченська селищна</w:t>
      </w:r>
      <w:r w:rsidR="00BF5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27C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65ED7" w:rsidRPr="00265ED7">
        <w:t xml:space="preserve"> </w:t>
      </w:r>
      <w:r w:rsidR="00265ED7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2D28D4" w:rsidRPr="002D28D4">
        <w:t xml:space="preserve"> </w:t>
      </w:r>
      <w:r w:rsidR="002D28D4">
        <w:rPr>
          <w:lang w:val="uk-UA"/>
        </w:rPr>
        <w:t xml:space="preserve"> </w:t>
      </w:r>
      <w:hyperlink r:id="rId17" w:history="1">
        <w:r w:rsidR="002C3053" w:rsidRPr="00BD07FD">
          <w:rPr>
            <w:rStyle w:val="a8"/>
          </w:rPr>
          <w:t>https://surl.li/ttorzu</w:t>
        </w:r>
      </w:hyperlink>
    </w:p>
    <w:p w14:paraId="10A3A093" w14:textId="68265574" w:rsidR="002D28D4" w:rsidRDefault="00EB74BA" w:rsidP="00EB74BA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4.Лозно-Олександрівська селищна </w:t>
      </w:r>
      <w:hyperlink r:id="rId18" w:history="1">
        <w:r w:rsidR="002D28D4" w:rsidRPr="00BD07FD">
          <w:rPr>
            <w:rStyle w:val="a8"/>
          </w:rPr>
          <w:t>https://surl.lt/jennvj</w:t>
        </w:r>
      </w:hyperlink>
    </w:p>
    <w:p w14:paraId="7B8EC796" w14:textId="35F98858" w:rsidR="002D28D4" w:rsidRDefault="00EB74BA" w:rsidP="00EB74BA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5.Нижньодуванська селищна</w:t>
      </w:r>
      <w:r w:rsidR="00265ED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265ED7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265ED7" w:rsidRPr="00265ED7">
        <w:t xml:space="preserve"> </w:t>
      </w:r>
      <w:hyperlink r:id="rId19" w:history="1">
        <w:r w:rsidR="002D28D4" w:rsidRPr="00BD07FD">
          <w:rPr>
            <w:rStyle w:val="a8"/>
          </w:rPr>
          <w:t>https://surl.lt/mzlaoq</w:t>
        </w:r>
      </w:hyperlink>
    </w:p>
    <w:p w14:paraId="2F8F9A01" w14:textId="544BD09C" w:rsidR="002D28D4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6.Сватівська міська </w:t>
      </w:r>
      <w:hyperlink r:id="rId20" w:history="1">
        <w:r w:rsidR="002D28D4" w:rsidRPr="00BD07F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https://surl.li/dtlvdf</w:t>
        </w:r>
      </w:hyperlink>
    </w:p>
    <w:p w14:paraId="1B8AB3E0" w14:textId="26A978C5" w:rsidR="002C3053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7.Троїцька селищна </w:t>
      </w:r>
      <w:hyperlink r:id="rId21" w:history="1">
        <w:r w:rsidR="002C3053" w:rsidRPr="00BD07F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https://surl.li/rtupdz</w:t>
        </w:r>
      </w:hyperlink>
    </w:p>
    <w:p w14:paraId="55B938B8" w14:textId="71170794" w:rsidR="002D7CE4" w:rsidRDefault="00EB74BA" w:rsidP="00EB74BA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8.Гірська міська</w:t>
      </w:r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3F676D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2" w:history="1">
        <w:r w:rsidR="002D7CE4" w:rsidRPr="00BD07FD">
          <w:rPr>
            <w:rStyle w:val="a8"/>
          </w:rPr>
          <w:t>https://surl.li/lpxwfk</w:t>
        </w:r>
      </w:hyperlink>
    </w:p>
    <w:p w14:paraId="53A0DF14" w14:textId="19C5833E" w:rsidR="002C3053" w:rsidRDefault="00EB74BA" w:rsidP="00EB74BA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9.Кремінська міська</w:t>
      </w:r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3F676D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3" w:history="1">
        <w:r w:rsidR="002C3053" w:rsidRPr="00BD07FD">
          <w:rPr>
            <w:rStyle w:val="a8"/>
          </w:rPr>
          <w:t>https://surl.lu/fiyhdl</w:t>
        </w:r>
      </w:hyperlink>
    </w:p>
    <w:p w14:paraId="075D9816" w14:textId="67578B4D" w:rsidR="00EB74BA" w:rsidRDefault="00EB74BA" w:rsidP="00EB74BA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10.Рубіжанська міська </w:t>
      </w:r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24" w:history="1">
        <w:r w:rsidR="002C3053" w:rsidRPr="00BD07FD">
          <w:rPr>
            <w:rStyle w:val="a8"/>
          </w:rPr>
          <w:t>https://surl.li/trsdxq</w:t>
        </w:r>
      </w:hyperlink>
    </w:p>
    <w:p w14:paraId="2CA045C8" w14:textId="56DEC600" w:rsidR="00EB74BA" w:rsidRPr="00EB74BA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11.С</w:t>
      </w:r>
      <w:r w:rsidR="003F676D">
        <w:rPr>
          <w:rFonts w:ascii="Times New Roman" w:hAnsi="Times New Roman" w:cs="Times New Roman"/>
          <w:sz w:val="28"/>
          <w:szCs w:val="28"/>
          <w:lang w:val="uk-UA"/>
        </w:rPr>
        <w:t>іверсько</w:t>
      </w: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донецька міська </w:t>
      </w:r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25" w:history="1">
        <w:r w:rsidR="003F676D"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https://sed-rada.gov.ua/veteranam</w:t>
        </w:r>
      </w:hyperlink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BA1CF91" w14:textId="1BCC0A2D" w:rsidR="00EB74BA" w:rsidRDefault="00EB74BA" w:rsidP="00EB74BA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12. Лисичанська міська</w:t>
      </w:r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hyperlink r:id="rId26" w:history="1">
        <w:r w:rsidR="00424E5D" w:rsidRPr="00BD07FD">
          <w:rPr>
            <w:rStyle w:val="a8"/>
          </w:rPr>
          <w:t>https://surl.li/abatje</w:t>
        </w:r>
      </w:hyperlink>
    </w:p>
    <w:p w14:paraId="29A4B336" w14:textId="10DF37FA" w:rsidR="00EB74BA" w:rsidRPr="00EB74BA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13. Попаснянська міська</w:t>
      </w:r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hyperlink r:id="rId27" w:history="1">
        <w:r w:rsidR="003F676D"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https://popasn-gorsovet.gov.ua/veterany_viyni</w:t>
        </w:r>
      </w:hyperlink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7BE7AC" w14:textId="78ECF788" w:rsidR="00EB74BA" w:rsidRPr="00EB74BA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14.Біловодська селищна</w:t>
      </w:r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3F676D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8" w:history="1">
        <w:r w:rsidR="003F676D"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https://www.belovodsk-rada.gov.ua/news/</w:t>
        </w:r>
      </w:hyperlink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738F25" w14:textId="6A0C85C9" w:rsidR="00EB74BA" w:rsidRPr="00EB74BA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15.Білолуцька селищна</w:t>
      </w:r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3F676D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9" w:history="1">
        <w:r w:rsidR="003F676D"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https://bilolucka-gromada.gov.ua/news/</w:t>
        </w:r>
      </w:hyperlink>
      <w:r w:rsidR="003F6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475A3B" w14:textId="7EFBB487" w:rsidR="00EB74BA" w:rsidRPr="00EB74BA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16.Марківська селищна</w:t>
      </w:r>
      <w:r w:rsidR="0006780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067805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0678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0" w:history="1">
        <w:r w:rsidR="00067805"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https://markivska-gromada.gov.ua/news/</w:t>
        </w:r>
      </w:hyperlink>
      <w:r w:rsidR="000678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5D5076" w14:textId="5457C2A9" w:rsidR="00EB74BA" w:rsidRDefault="00EB74BA" w:rsidP="00EB74BA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17.Міловська селищна</w:t>
      </w:r>
      <w:r w:rsidR="0006780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hyperlink r:id="rId31" w:history="1">
        <w:r w:rsidR="00424E5D" w:rsidRPr="00BD07FD">
          <w:rPr>
            <w:rStyle w:val="a8"/>
          </w:rPr>
          <w:t>https://surl.li/atjxep</w:t>
        </w:r>
      </w:hyperlink>
    </w:p>
    <w:p w14:paraId="68E4C68F" w14:textId="7B00A024" w:rsidR="00EB74BA" w:rsidRPr="00EB74BA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="00067805">
        <w:rPr>
          <w:rFonts w:ascii="Times New Roman" w:hAnsi="Times New Roman" w:cs="Times New Roman"/>
          <w:sz w:val="28"/>
          <w:szCs w:val="28"/>
          <w:lang w:val="uk-UA"/>
        </w:rPr>
        <w:t>Айдарська (</w:t>
      </w:r>
      <w:r w:rsidRPr="00EB74BA">
        <w:rPr>
          <w:rFonts w:ascii="Times New Roman" w:hAnsi="Times New Roman" w:cs="Times New Roman"/>
          <w:sz w:val="28"/>
          <w:szCs w:val="28"/>
          <w:lang w:val="uk-UA"/>
        </w:rPr>
        <w:t>Новопсковська</w:t>
      </w:r>
      <w:r w:rsidR="0006780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 селищна </w:t>
      </w:r>
      <w:r w:rsidR="0006780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67805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0678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2" w:history="1">
        <w:r w:rsidR="00067805"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https://aidarstg.gov.ua/news/</w:t>
        </w:r>
      </w:hyperlink>
      <w:r w:rsidR="000678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A25A5B" w14:textId="4ECF8D28" w:rsidR="00EB74BA" w:rsidRPr="00EB74BA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19.Старобільська міська </w:t>
      </w:r>
      <w:r w:rsidR="0006780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67805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0678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3" w:history="1">
        <w:r w:rsidR="00067805"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https://www.starobelsk.lg.ua/pres-tsentr/novyny</w:t>
        </w:r>
      </w:hyperlink>
      <w:r w:rsidR="000678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7118F2" w14:textId="3E302627" w:rsidR="00EB74BA" w:rsidRDefault="00EB74BA" w:rsidP="00EB74BA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20.Шульгинська сільська</w:t>
      </w:r>
      <w:r w:rsidR="0006780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424E5D" w:rsidRPr="00424E5D">
        <w:t>https://surl.lu/etzdzf</w:t>
      </w:r>
    </w:p>
    <w:p w14:paraId="23D6C51F" w14:textId="25D4B6E9" w:rsidR="00EB74BA" w:rsidRPr="00EB74BA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21.Чмирівська сільська </w:t>
      </w:r>
      <w:r w:rsidR="00E114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1147C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E11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4" w:history="1">
        <w:r w:rsidR="00E1147C"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https://chmyrivska-gromada.gov.ua/news</w:t>
        </w:r>
      </w:hyperlink>
      <w:r w:rsidR="00E11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54FB80" w14:textId="73B62B10" w:rsidR="00EB74BA" w:rsidRPr="00EB74BA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22.Нижньотеплівська сільська </w:t>
      </w:r>
      <w:r w:rsidR="00E114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1147C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E11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5" w:history="1">
        <w:r w:rsidR="00E1147C"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https://nuzhnioteple-sva.gr.org.ua/category/novini/</w:t>
        </w:r>
      </w:hyperlink>
      <w:r w:rsidR="00E11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410AAF" w14:textId="1F7316BA" w:rsidR="00EB74BA" w:rsidRPr="00EB74BA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23.Новоайдарська селищна </w:t>
      </w:r>
      <w:r w:rsidR="00E114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84BE7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E84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6" w:history="1">
        <w:r w:rsidR="005A3C2E"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https://novoaydarska-gromada.gov.ua/news/</w:t>
        </w:r>
      </w:hyperlink>
      <w:r w:rsidR="00E84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69969D" w14:textId="46831C4C" w:rsidR="00F673FA" w:rsidRDefault="00EB74BA" w:rsidP="00EB74BA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24.Станично-Луганська селищна </w:t>
      </w:r>
      <w:r w:rsidR="0006780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37" w:history="1">
        <w:r w:rsidR="00F673FA" w:rsidRPr="00BD07FD">
          <w:rPr>
            <w:rStyle w:val="a8"/>
          </w:rPr>
          <w:t>https://surl.li/laytsu</w:t>
        </w:r>
      </w:hyperlink>
    </w:p>
    <w:p w14:paraId="43DEBFD9" w14:textId="32922544" w:rsidR="00EB74BA" w:rsidRPr="00EB74BA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25.Широківська сільська</w:t>
      </w:r>
      <w:r w:rsidR="005A3C2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23348A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233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8" w:history="1">
        <w:r w:rsidR="0023348A"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https://shirokivska-sva.gov.ua/news</w:t>
        </w:r>
      </w:hyperlink>
      <w:r w:rsidR="00233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72CBA3" w14:textId="5956DD2A" w:rsidR="00EB74BA" w:rsidRPr="00EB74BA" w:rsidRDefault="00EB74BA" w:rsidP="00EB74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26.Щастинська міська </w:t>
      </w:r>
      <w:r w:rsidR="0023348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D0254"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="00CD0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9" w:history="1">
        <w:r w:rsidR="00CD0254"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https://schastye-rada.gov.ua/</w:t>
        </w:r>
      </w:hyperlink>
      <w:r w:rsidR="00CD0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D4AD3D6" w14:textId="77777777" w:rsidR="00001CA3" w:rsidRDefault="00001CA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01CA3" w:rsidSect="00CF5B7A">
      <w:headerReference w:type="default" r:id="rId40"/>
      <w:pgSz w:w="12240" w:h="15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E8B2" w14:textId="77777777" w:rsidR="0034120B" w:rsidRDefault="0034120B" w:rsidP="007856EF">
      <w:pPr>
        <w:spacing w:after="0" w:line="240" w:lineRule="auto"/>
      </w:pPr>
      <w:r>
        <w:separator/>
      </w:r>
    </w:p>
  </w:endnote>
  <w:endnote w:type="continuationSeparator" w:id="0">
    <w:p w14:paraId="59B23CBC" w14:textId="77777777" w:rsidR="0034120B" w:rsidRDefault="0034120B" w:rsidP="0078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9B05" w14:textId="77777777" w:rsidR="0034120B" w:rsidRDefault="0034120B" w:rsidP="007856EF">
      <w:pPr>
        <w:spacing w:after="0" w:line="240" w:lineRule="auto"/>
      </w:pPr>
      <w:r>
        <w:separator/>
      </w:r>
    </w:p>
  </w:footnote>
  <w:footnote w:type="continuationSeparator" w:id="0">
    <w:p w14:paraId="722F2AF9" w14:textId="77777777" w:rsidR="0034120B" w:rsidRDefault="0034120B" w:rsidP="0078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160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7D4F7D4" w14:textId="61BD1312" w:rsidR="00B24859" w:rsidRDefault="003547C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8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8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4859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D9196AC" w14:textId="34330A0F" w:rsidR="00B24859" w:rsidRPr="00B24859" w:rsidRDefault="00B2485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65191EC9" w14:textId="72B6AEC7" w:rsidR="003547CB" w:rsidRPr="00B24859" w:rsidRDefault="00000000" w:rsidP="00B24859">
        <w:pPr>
          <w:pStyle w:val="a4"/>
          <w:ind w:firstLine="10348"/>
          <w:rPr>
            <w:rFonts w:ascii="Times New Roman" w:hAnsi="Times New Roman" w:cs="Times New Roman"/>
            <w:sz w:val="16"/>
            <w:szCs w:val="16"/>
          </w:rPr>
        </w:pPr>
      </w:p>
    </w:sdtContent>
  </w:sdt>
  <w:p w14:paraId="376F97A6" w14:textId="77777777" w:rsidR="003547CB" w:rsidRPr="00B24859" w:rsidRDefault="003547CB">
    <w:pPr>
      <w:pStyle w:val="a4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D7"/>
    <w:rsid w:val="00001CA3"/>
    <w:rsid w:val="000020E0"/>
    <w:rsid w:val="000055A9"/>
    <w:rsid w:val="000071C5"/>
    <w:rsid w:val="0002202E"/>
    <w:rsid w:val="00027027"/>
    <w:rsid w:val="00031581"/>
    <w:rsid w:val="00032869"/>
    <w:rsid w:val="000538AA"/>
    <w:rsid w:val="00067805"/>
    <w:rsid w:val="00094F86"/>
    <w:rsid w:val="000A1593"/>
    <w:rsid w:val="000C021E"/>
    <w:rsid w:val="000D60C1"/>
    <w:rsid w:val="000F16BA"/>
    <w:rsid w:val="00114DF7"/>
    <w:rsid w:val="00124DB0"/>
    <w:rsid w:val="0012605E"/>
    <w:rsid w:val="00126EF4"/>
    <w:rsid w:val="001338E1"/>
    <w:rsid w:val="00133AC9"/>
    <w:rsid w:val="00136CA8"/>
    <w:rsid w:val="00146C72"/>
    <w:rsid w:val="0016131E"/>
    <w:rsid w:val="0017063D"/>
    <w:rsid w:val="00172029"/>
    <w:rsid w:val="001978E5"/>
    <w:rsid w:val="001B3544"/>
    <w:rsid w:val="001B7827"/>
    <w:rsid w:val="001C1736"/>
    <w:rsid w:val="001D016F"/>
    <w:rsid w:val="001D4ADB"/>
    <w:rsid w:val="001D61BC"/>
    <w:rsid w:val="001E352F"/>
    <w:rsid w:val="001E6635"/>
    <w:rsid w:val="00206751"/>
    <w:rsid w:val="0023348A"/>
    <w:rsid w:val="00265ED7"/>
    <w:rsid w:val="00286702"/>
    <w:rsid w:val="00291857"/>
    <w:rsid w:val="002B3DFB"/>
    <w:rsid w:val="002C3053"/>
    <w:rsid w:val="002D28D4"/>
    <w:rsid w:val="002D6DCE"/>
    <w:rsid w:val="002D7CE4"/>
    <w:rsid w:val="002E066B"/>
    <w:rsid w:val="002F3BA6"/>
    <w:rsid w:val="00302D6E"/>
    <w:rsid w:val="003122AC"/>
    <w:rsid w:val="003264EE"/>
    <w:rsid w:val="0032775B"/>
    <w:rsid w:val="00333276"/>
    <w:rsid w:val="0034120B"/>
    <w:rsid w:val="003547CB"/>
    <w:rsid w:val="00357161"/>
    <w:rsid w:val="00370FD7"/>
    <w:rsid w:val="00384E68"/>
    <w:rsid w:val="00393416"/>
    <w:rsid w:val="00393793"/>
    <w:rsid w:val="003B1AA9"/>
    <w:rsid w:val="003B3BCE"/>
    <w:rsid w:val="003B3D94"/>
    <w:rsid w:val="003D14F1"/>
    <w:rsid w:val="003E69CB"/>
    <w:rsid w:val="003F0256"/>
    <w:rsid w:val="003F0507"/>
    <w:rsid w:val="003F676D"/>
    <w:rsid w:val="00401317"/>
    <w:rsid w:val="00420081"/>
    <w:rsid w:val="00424E5D"/>
    <w:rsid w:val="00426720"/>
    <w:rsid w:val="00430203"/>
    <w:rsid w:val="0045003A"/>
    <w:rsid w:val="00456427"/>
    <w:rsid w:val="00456DE9"/>
    <w:rsid w:val="0046218B"/>
    <w:rsid w:val="00473BB8"/>
    <w:rsid w:val="004830AB"/>
    <w:rsid w:val="004833EC"/>
    <w:rsid w:val="004A05A3"/>
    <w:rsid w:val="004C41C7"/>
    <w:rsid w:val="004C5702"/>
    <w:rsid w:val="004D4E7F"/>
    <w:rsid w:val="004E00DA"/>
    <w:rsid w:val="004E4E9E"/>
    <w:rsid w:val="00562106"/>
    <w:rsid w:val="00563B9E"/>
    <w:rsid w:val="00575736"/>
    <w:rsid w:val="005A3C2E"/>
    <w:rsid w:val="005D1AA4"/>
    <w:rsid w:val="005D7DE7"/>
    <w:rsid w:val="005F0CB6"/>
    <w:rsid w:val="00600807"/>
    <w:rsid w:val="0060144E"/>
    <w:rsid w:val="006030B3"/>
    <w:rsid w:val="00627D36"/>
    <w:rsid w:val="00662537"/>
    <w:rsid w:val="006634FF"/>
    <w:rsid w:val="00677006"/>
    <w:rsid w:val="006927E4"/>
    <w:rsid w:val="006C3B6A"/>
    <w:rsid w:val="006D1797"/>
    <w:rsid w:val="006F32DA"/>
    <w:rsid w:val="00716489"/>
    <w:rsid w:val="0072268E"/>
    <w:rsid w:val="00730374"/>
    <w:rsid w:val="007439A3"/>
    <w:rsid w:val="007512ED"/>
    <w:rsid w:val="00777FE2"/>
    <w:rsid w:val="00780BA3"/>
    <w:rsid w:val="007856EF"/>
    <w:rsid w:val="00796F79"/>
    <w:rsid w:val="007B0E26"/>
    <w:rsid w:val="007B2053"/>
    <w:rsid w:val="007B7E29"/>
    <w:rsid w:val="007D594A"/>
    <w:rsid w:val="007E0542"/>
    <w:rsid w:val="00800BFD"/>
    <w:rsid w:val="008022EB"/>
    <w:rsid w:val="00810777"/>
    <w:rsid w:val="00813DEF"/>
    <w:rsid w:val="00861FA4"/>
    <w:rsid w:val="00864467"/>
    <w:rsid w:val="00866283"/>
    <w:rsid w:val="00881ACD"/>
    <w:rsid w:val="0089098A"/>
    <w:rsid w:val="008966FB"/>
    <w:rsid w:val="00897A53"/>
    <w:rsid w:val="008B4FB6"/>
    <w:rsid w:val="008D5B0C"/>
    <w:rsid w:val="008F0C12"/>
    <w:rsid w:val="00903EEA"/>
    <w:rsid w:val="009109D5"/>
    <w:rsid w:val="009126D6"/>
    <w:rsid w:val="00920A9C"/>
    <w:rsid w:val="00923305"/>
    <w:rsid w:val="00927916"/>
    <w:rsid w:val="00927C79"/>
    <w:rsid w:val="009541C2"/>
    <w:rsid w:val="00957AF3"/>
    <w:rsid w:val="009802AF"/>
    <w:rsid w:val="009A39BE"/>
    <w:rsid w:val="009C25AE"/>
    <w:rsid w:val="009C2CED"/>
    <w:rsid w:val="009F6C76"/>
    <w:rsid w:val="00A000F8"/>
    <w:rsid w:val="00A049B2"/>
    <w:rsid w:val="00A101B7"/>
    <w:rsid w:val="00A42C3A"/>
    <w:rsid w:val="00A47E0B"/>
    <w:rsid w:val="00A536C1"/>
    <w:rsid w:val="00A636A1"/>
    <w:rsid w:val="00A71236"/>
    <w:rsid w:val="00A71594"/>
    <w:rsid w:val="00A86D6E"/>
    <w:rsid w:val="00AB27D4"/>
    <w:rsid w:val="00AD61E0"/>
    <w:rsid w:val="00AE11F2"/>
    <w:rsid w:val="00AF0DD3"/>
    <w:rsid w:val="00AF1223"/>
    <w:rsid w:val="00AF343D"/>
    <w:rsid w:val="00B057D0"/>
    <w:rsid w:val="00B16F8A"/>
    <w:rsid w:val="00B23546"/>
    <w:rsid w:val="00B24859"/>
    <w:rsid w:val="00B24BD9"/>
    <w:rsid w:val="00B42B3C"/>
    <w:rsid w:val="00B502D6"/>
    <w:rsid w:val="00B546ED"/>
    <w:rsid w:val="00B618BA"/>
    <w:rsid w:val="00B703F1"/>
    <w:rsid w:val="00B7177C"/>
    <w:rsid w:val="00B74225"/>
    <w:rsid w:val="00B74FB6"/>
    <w:rsid w:val="00B829E0"/>
    <w:rsid w:val="00B82D83"/>
    <w:rsid w:val="00B8692F"/>
    <w:rsid w:val="00BC21C0"/>
    <w:rsid w:val="00BC4622"/>
    <w:rsid w:val="00BD4902"/>
    <w:rsid w:val="00BD716B"/>
    <w:rsid w:val="00BE1AF7"/>
    <w:rsid w:val="00BF24FA"/>
    <w:rsid w:val="00BF3CA9"/>
    <w:rsid w:val="00BF5AE3"/>
    <w:rsid w:val="00C04FD7"/>
    <w:rsid w:val="00C062B7"/>
    <w:rsid w:val="00C12413"/>
    <w:rsid w:val="00C2258C"/>
    <w:rsid w:val="00C23621"/>
    <w:rsid w:val="00C267CC"/>
    <w:rsid w:val="00C34D00"/>
    <w:rsid w:val="00C35649"/>
    <w:rsid w:val="00C37A5D"/>
    <w:rsid w:val="00C42145"/>
    <w:rsid w:val="00C67CB6"/>
    <w:rsid w:val="00C719AB"/>
    <w:rsid w:val="00C73674"/>
    <w:rsid w:val="00C83B29"/>
    <w:rsid w:val="00CB37C2"/>
    <w:rsid w:val="00CD0254"/>
    <w:rsid w:val="00CD04DB"/>
    <w:rsid w:val="00CF27C1"/>
    <w:rsid w:val="00CF5B7A"/>
    <w:rsid w:val="00D02914"/>
    <w:rsid w:val="00D12A72"/>
    <w:rsid w:val="00D22329"/>
    <w:rsid w:val="00D26F14"/>
    <w:rsid w:val="00D32E9F"/>
    <w:rsid w:val="00D3326E"/>
    <w:rsid w:val="00D44711"/>
    <w:rsid w:val="00D4640D"/>
    <w:rsid w:val="00D6784F"/>
    <w:rsid w:val="00D73F8B"/>
    <w:rsid w:val="00D91830"/>
    <w:rsid w:val="00D96FFE"/>
    <w:rsid w:val="00DA265D"/>
    <w:rsid w:val="00DB1CBD"/>
    <w:rsid w:val="00DD79A1"/>
    <w:rsid w:val="00DF0812"/>
    <w:rsid w:val="00E05284"/>
    <w:rsid w:val="00E06F73"/>
    <w:rsid w:val="00E1147C"/>
    <w:rsid w:val="00E27FBB"/>
    <w:rsid w:val="00E460F9"/>
    <w:rsid w:val="00E52B79"/>
    <w:rsid w:val="00E80242"/>
    <w:rsid w:val="00E84BE7"/>
    <w:rsid w:val="00E851CB"/>
    <w:rsid w:val="00E87D42"/>
    <w:rsid w:val="00E96FB1"/>
    <w:rsid w:val="00EB74BA"/>
    <w:rsid w:val="00EE1B97"/>
    <w:rsid w:val="00EF2BC8"/>
    <w:rsid w:val="00F00EE1"/>
    <w:rsid w:val="00F16F9E"/>
    <w:rsid w:val="00F23E58"/>
    <w:rsid w:val="00F26B40"/>
    <w:rsid w:val="00F44434"/>
    <w:rsid w:val="00F44DCE"/>
    <w:rsid w:val="00F47F21"/>
    <w:rsid w:val="00F5342C"/>
    <w:rsid w:val="00F55D4A"/>
    <w:rsid w:val="00F56814"/>
    <w:rsid w:val="00F57408"/>
    <w:rsid w:val="00F635FA"/>
    <w:rsid w:val="00F673FA"/>
    <w:rsid w:val="00F71F30"/>
    <w:rsid w:val="00FA1203"/>
    <w:rsid w:val="00FA729D"/>
    <w:rsid w:val="00FA7716"/>
    <w:rsid w:val="00FD425E"/>
    <w:rsid w:val="00F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51808"/>
  <w15:chartTrackingRefBased/>
  <w15:docId w15:val="{8BE82F28-1127-4C16-832C-6B67BB8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856EF"/>
  </w:style>
  <w:style w:type="paragraph" w:styleId="a6">
    <w:name w:val="footer"/>
    <w:basedOn w:val="a"/>
    <w:link w:val="a7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856EF"/>
  </w:style>
  <w:style w:type="character" w:styleId="a8">
    <w:name w:val="Hyperlink"/>
    <w:basedOn w:val="a0"/>
    <w:uiPriority w:val="99"/>
    <w:rsid w:val="00CB37C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CB37C2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B4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FollowedHyperlink"/>
    <w:basedOn w:val="a0"/>
    <w:uiPriority w:val="99"/>
    <w:semiHidden/>
    <w:unhideWhenUsed/>
    <w:rsid w:val="00333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4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rl.li/hddfqu" TargetMode="External"/><Relationship Id="rId18" Type="http://schemas.openxmlformats.org/officeDocument/2006/relationships/hyperlink" Target="https://surl.lt/jennvj" TargetMode="External"/><Relationship Id="rId26" Type="http://schemas.openxmlformats.org/officeDocument/2006/relationships/hyperlink" Target="https://surl.li/abatje" TargetMode="External"/><Relationship Id="rId39" Type="http://schemas.openxmlformats.org/officeDocument/2006/relationships/hyperlink" Target="https://schastye-rada.gov.ua/" TargetMode="External"/><Relationship Id="rId21" Type="http://schemas.openxmlformats.org/officeDocument/2006/relationships/hyperlink" Target="https://surl.li/rtupdz" TargetMode="External"/><Relationship Id="rId34" Type="http://schemas.openxmlformats.org/officeDocument/2006/relationships/hyperlink" Target="https://chmyrivska-gromada.gov.ua/news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url.li/bluqu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rl.li/ojxfvu" TargetMode="External"/><Relationship Id="rId20" Type="http://schemas.openxmlformats.org/officeDocument/2006/relationships/hyperlink" Target="https://surl.li/dtlvdf" TargetMode="External"/><Relationship Id="rId29" Type="http://schemas.openxmlformats.org/officeDocument/2006/relationships/hyperlink" Target="https://bilolucka-gromada.gov.ua/news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rl.li/oeomeo" TargetMode="External"/><Relationship Id="rId11" Type="http://schemas.openxmlformats.org/officeDocument/2006/relationships/hyperlink" Target="https://surl.li/aiqodu" TargetMode="External"/><Relationship Id="rId24" Type="http://schemas.openxmlformats.org/officeDocument/2006/relationships/hyperlink" Target="https://surl.li/trsdxq" TargetMode="External"/><Relationship Id="rId32" Type="http://schemas.openxmlformats.org/officeDocument/2006/relationships/hyperlink" Target="https://aidarstg.gov.ua/news/" TargetMode="External"/><Relationship Id="rId37" Type="http://schemas.openxmlformats.org/officeDocument/2006/relationships/hyperlink" Target="https://surl.li/laytsu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surl.li/gxanqd" TargetMode="External"/><Relationship Id="rId23" Type="http://schemas.openxmlformats.org/officeDocument/2006/relationships/hyperlink" Target="https://surl.lu/fiyhdl" TargetMode="External"/><Relationship Id="rId28" Type="http://schemas.openxmlformats.org/officeDocument/2006/relationships/hyperlink" Target="https://www.belovodsk-rada.gov.ua/news/" TargetMode="External"/><Relationship Id="rId36" Type="http://schemas.openxmlformats.org/officeDocument/2006/relationships/hyperlink" Target="https://novoaydarska-gromada.gov.ua/news/" TargetMode="External"/><Relationship Id="rId10" Type="http://schemas.openxmlformats.org/officeDocument/2006/relationships/hyperlink" Target="https://surl.li/uyknjr" TargetMode="External"/><Relationship Id="rId19" Type="http://schemas.openxmlformats.org/officeDocument/2006/relationships/hyperlink" Target="https://surl.lt/mzlaoq" TargetMode="External"/><Relationship Id="rId31" Type="http://schemas.openxmlformats.org/officeDocument/2006/relationships/hyperlink" Target="https://surl.li/atjxe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nk.ua/PZwLp34OB" TargetMode="External"/><Relationship Id="rId14" Type="http://schemas.openxmlformats.org/officeDocument/2006/relationships/hyperlink" Target="https://surl.li/ueedej" TargetMode="External"/><Relationship Id="rId22" Type="http://schemas.openxmlformats.org/officeDocument/2006/relationships/hyperlink" Target="https://surl.li/lpxwfk" TargetMode="External"/><Relationship Id="rId27" Type="http://schemas.openxmlformats.org/officeDocument/2006/relationships/hyperlink" Target="https://popasn-gorsovet.gov.ua/veterany_viyni" TargetMode="External"/><Relationship Id="rId30" Type="http://schemas.openxmlformats.org/officeDocument/2006/relationships/hyperlink" Target="https://markivska-gromada.gov.ua/news/" TargetMode="External"/><Relationship Id="rId35" Type="http://schemas.openxmlformats.org/officeDocument/2006/relationships/hyperlink" Target="https://nuzhnioteple-sva.gr.org.ua/category/novini/" TargetMode="External"/><Relationship Id="rId8" Type="http://schemas.openxmlformats.org/officeDocument/2006/relationships/hyperlink" Target="https://lnk.ua/NKCEtebv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url.li/cufadx" TargetMode="External"/><Relationship Id="rId17" Type="http://schemas.openxmlformats.org/officeDocument/2006/relationships/hyperlink" Target="https://surl.li/ttorzu" TargetMode="External"/><Relationship Id="rId25" Type="http://schemas.openxmlformats.org/officeDocument/2006/relationships/hyperlink" Target="https://sed-rada.gov.ua/veteranam" TargetMode="External"/><Relationship Id="rId33" Type="http://schemas.openxmlformats.org/officeDocument/2006/relationships/hyperlink" Target="https://www.starobelsk.lg.ua/pres-tsentr/novyny" TargetMode="External"/><Relationship Id="rId38" Type="http://schemas.openxmlformats.org/officeDocument/2006/relationships/hyperlink" Target="https://shirokivska-sva.gov.ua/new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4407</Words>
  <Characters>2512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Управління Ветполітики</cp:lastModifiedBy>
  <cp:revision>39</cp:revision>
  <dcterms:created xsi:type="dcterms:W3CDTF">2025-11-17T07:51:00Z</dcterms:created>
  <dcterms:modified xsi:type="dcterms:W3CDTF">2026-03-30T11:31:00Z</dcterms:modified>
</cp:coreProperties>
</file>