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F04DA" w:rsidRDefault="00B323D2" w:rsidP="005F04D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F04DA">
        <w:rPr>
          <w:rFonts w:ascii="Times New Roman" w:hAnsi="Times New Roman" w:cs="Times New Roman"/>
          <w:b/>
          <w:bCs/>
          <w:sz w:val="28"/>
          <w:szCs w:val="28"/>
        </w:rPr>
        <w:t>Завдання 47, захід</w:t>
      </w:r>
      <w:r w:rsidR="005F04DA" w:rsidRPr="005F04DA">
        <w:rPr>
          <w:rFonts w:ascii="Times New Roman" w:hAnsi="Times New Roman" w:cs="Times New Roman"/>
          <w:b/>
          <w:bCs/>
          <w:sz w:val="28"/>
          <w:szCs w:val="28"/>
        </w:rPr>
        <w:t xml:space="preserve"> 4. П</w:t>
      </w:r>
      <w:r w:rsidRPr="005F04DA">
        <w:rPr>
          <w:rFonts w:ascii="Times New Roman" w:hAnsi="Times New Roman" w:cs="Times New Roman"/>
          <w:b/>
          <w:bCs/>
          <w:sz w:val="28"/>
          <w:szCs w:val="28"/>
        </w:rPr>
        <w:t xml:space="preserve">роведення навчальних заходів для лідерів молодіжних громадських організацій щодо </w:t>
      </w:r>
      <w:proofErr w:type="spellStart"/>
      <w:r w:rsidRPr="005F04DA">
        <w:rPr>
          <w:rFonts w:ascii="Times New Roman" w:hAnsi="Times New Roman" w:cs="Times New Roman"/>
          <w:b/>
          <w:bCs/>
          <w:sz w:val="28"/>
          <w:szCs w:val="28"/>
        </w:rPr>
        <w:t>безбар’єрності</w:t>
      </w:r>
      <w:proofErr w:type="spellEnd"/>
      <w:r w:rsidRPr="005F04D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E918F1" w:rsidRDefault="00B323D2" w:rsidP="005F04D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F04DA">
        <w:rPr>
          <w:rFonts w:ascii="Times New Roman" w:hAnsi="Times New Roman" w:cs="Times New Roman"/>
          <w:b/>
          <w:bCs/>
          <w:sz w:val="28"/>
          <w:szCs w:val="28"/>
        </w:rPr>
        <w:t>в громадській діяльності</w:t>
      </w:r>
    </w:p>
    <w:p w:rsidR="005F04DA" w:rsidRDefault="005F04DA" w:rsidP="005F04D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F04DA" w:rsidRDefault="005F04DA" w:rsidP="005F04DA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5F04DA">
        <w:rPr>
          <w:rFonts w:ascii="Times New Roman" w:hAnsi="Times New Roman" w:cs="Times New Roman"/>
          <w:sz w:val="28"/>
          <w:szCs w:val="28"/>
        </w:rPr>
        <w:t xml:space="preserve">23.05.2025 у режимі онлайн,  з метою інформування молоді щодо концепції </w:t>
      </w:r>
      <w:proofErr w:type="spellStart"/>
      <w:r w:rsidRPr="005F04DA">
        <w:rPr>
          <w:rFonts w:ascii="Times New Roman" w:hAnsi="Times New Roman" w:cs="Times New Roman"/>
          <w:sz w:val="28"/>
          <w:szCs w:val="28"/>
        </w:rPr>
        <w:t>безбар’єрності</w:t>
      </w:r>
      <w:proofErr w:type="spellEnd"/>
      <w:r w:rsidRPr="005F04DA">
        <w:rPr>
          <w:rFonts w:ascii="Times New Roman" w:hAnsi="Times New Roman" w:cs="Times New Roman"/>
          <w:sz w:val="28"/>
          <w:szCs w:val="28"/>
        </w:rPr>
        <w:t xml:space="preserve">, її правових аспектів та практичного значення, було проведено круглий стіл з представниками молодіжних рад та молодіжних громадських організацій області, під час якого обговорювались питання щодо принципів </w:t>
      </w:r>
      <w:proofErr w:type="spellStart"/>
      <w:r w:rsidRPr="005F04DA">
        <w:rPr>
          <w:rFonts w:ascii="Times New Roman" w:hAnsi="Times New Roman" w:cs="Times New Roman"/>
          <w:sz w:val="28"/>
          <w:szCs w:val="28"/>
        </w:rPr>
        <w:t>безбар’єрності</w:t>
      </w:r>
      <w:proofErr w:type="spellEnd"/>
      <w:r w:rsidRPr="005F04DA">
        <w:rPr>
          <w:rFonts w:ascii="Times New Roman" w:hAnsi="Times New Roman" w:cs="Times New Roman"/>
          <w:sz w:val="28"/>
          <w:szCs w:val="28"/>
        </w:rPr>
        <w:t>, формування толерантного ставлення до різних категорій молоді, а також стимулювання активної участі молоді у громадянському та політичному житті.</w:t>
      </w:r>
    </w:p>
    <w:p w:rsidR="00FF0290" w:rsidRDefault="00FF0290" w:rsidP="005F04DA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5F04DA" w:rsidRDefault="005F04DA" w:rsidP="005F04DA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505C0C02">
            <wp:extent cx="2274570" cy="1516380"/>
            <wp:effectExtent l="0" t="0" r="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4570" cy="15163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2A6B37">
        <w:rPr>
          <w:rFonts w:ascii="Times New Roman" w:hAnsi="Times New Roman" w:cs="Times New Roman"/>
          <w:sz w:val="28"/>
          <w:szCs w:val="28"/>
        </w:rPr>
        <w:t xml:space="preserve">      </w:t>
      </w:r>
      <w:r w:rsidR="002A6B37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7F390FB8" wp14:editId="4B1D0765">
            <wp:extent cx="2278380" cy="1518920"/>
            <wp:effectExtent l="0" t="0" r="7620" b="508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8380" cy="1518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F04DA" w:rsidRDefault="005F04DA" w:rsidP="005F04DA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5F04DA" w:rsidRDefault="005F04DA" w:rsidP="005F04DA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5F04DA" w:rsidRPr="005F04DA" w:rsidRDefault="005F04DA" w:rsidP="005F04D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Подія висвітлювалась на сторінці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FB </w:t>
      </w:r>
      <w:r w:rsidR="002A6B37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правління молоді та спорту Луганської обласної державної адміністрації за посиланням: </w:t>
      </w:r>
      <w:hyperlink r:id="rId7" w:history="1">
        <w:r w:rsidRPr="00005160">
          <w:rPr>
            <w:rStyle w:val="a4"/>
            <w:rFonts w:ascii="Times New Roman" w:hAnsi="Times New Roman" w:cs="Times New Roman"/>
            <w:sz w:val="28"/>
            <w:szCs w:val="28"/>
          </w:rPr>
          <w:t>https://www.facebook.com/share</w:t>
        </w:r>
        <w:r w:rsidRPr="00005160">
          <w:rPr>
            <w:rStyle w:val="a4"/>
            <w:rFonts w:ascii="Times New Roman" w:hAnsi="Times New Roman" w:cs="Times New Roman"/>
            <w:sz w:val="28"/>
            <w:szCs w:val="28"/>
          </w:rPr>
          <w:t>/p/1EkB3aKhs4/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5F04DA" w:rsidRPr="005F04D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23D2"/>
    <w:rsid w:val="002A6B37"/>
    <w:rsid w:val="005F04DA"/>
    <w:rsid w:val="00994333"/>
    <w:rsid w:val="00B13CFF"/>
    <w:rsid w:val="00B323D2"/>
    <w:rsid w:val="00E918F1"/>
    <w:rsid w:val="00FF0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AE04F8"/>
  <w15:chartTrackingRefBased/>
  <w15:docId w15:val="{026D7D96-CD93-4F9E-8CA8-C4FD575B2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4333"/>
  </w:style>
  <w:style w:type="paragraph" w:styleId="3">
    <w:name w:val="heading 3"/>
    <w:basedOn w:val="a"/>
    <w:link w:val="30"/>
    <w:uiPriority w:val="9"/>
    <w:qFormat/>
    <w:rsid w:val="0099433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94333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List Paragraph"/>
    <w:basedOn w:val="a"/>
    <w:uiPriority w:val="34"/>
    <w:qFormat/>
    <w:rsid w:val="00994333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F04DA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5F04DA"/>
    <w:rPr>
      <w:color w:val="605E5C"/>
      <w:shd w:val="clear" w:color="auto" w:fill="E1DFDD"/>
    </w:rPr>
  </w:style>
  <w:style w:type="character" w:styleId="a6">
    <w:name w:val="FollowedHyperlink"/>
    <w:basedOn w:val="a0"/>
    <w:uiPriority w:val="99"/>
    <w:semiHidden/>
    <w:unhideWhenUsed/>
    <w:rsid w:val="005F04D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facebook.com/share/p/1EkB3aKhs4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9BD3B0-1E0C-415B-B508-2A9D285CAD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536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Департамент</dc:creator>
  <cp:keywords/>
  <dc:description/>
  <cp:lastModifiedBy>Департамент</cp:lastModifiedBy>
  <cp:revision>3</cp:revision>
  <dcterms:created xsi:type="dcterms:W3CDTF">2025-10-31T14:21:00Z</dcterms:created>
  <dcterms:modified xsi:type="dcterms:W3CDTF">2025-10-31T14:22:00Z</dcterms:modified>
</cp:coreProperties>
</file>