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33" w:rsidRDefault="007355F3" w:rsidP="00715E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val="uk-UA" w:eastAsia="x-none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lang w:val="uk-UA" w:eastAsia="x-none"/>
        </w:rPr>
        <w:t>П</w:t>
      </w:r>
      <w:r w:rsidR="004B0233">
        <w:rPr>
          <w:rFonts w:ascii="Times New Roman" w:eastAsia="Calibri" w:hAnsi="Times New Roman" w:cs="Times New Roman"/>
          <w:sz w:val="24"/>
          <w:lang w:val="uk-UA" w:eastAsia="x-none"/>
        </w:rPr>
        <w:t>римірний зразок проекту рішення про добровільне приєднання, який можуть прийняти органи місцевого самоврядування у описаних вище випадках.</w:t>
      </w:r>
    </w:p>
    <w:p w:rsidR="004B0233" w:rsidRDefault="004B0233" w:rsidP="004B023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lang w:val="uk-UA" w:eastAsia="x-none"/>
        </w:rPr>
      </w:pPr>
      <w:r>
        <w:rPr>
          <w:rFonts w:ascii="Times New Roman" w:eastAsia="Calibri" w:hAnsi="Times New Roman" w:cs="Times New Roman"/>
          <w:sz w:val="24"/>
          <w:lang w:val="uk-UA" w:eastAsia="x-none"/>
        </w:rPr>
        <w:t xml:space="preserve">ЗРАЗОК </w:t>
      </w:r>
    </w:p>
    <w:p w:rsidR="004B0233" w:rsidRPr="00715ECB" w:rsidRDefault="004B0233" w:rsidP="004B023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lang w:val="uk-UA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005DE2" w:rsidRPr="0069190C" w:rsidTr="0061020D">
        <w:tc>
          <w:tcPr>
            <w:tcW w:w="5000" w:type="pct"/>
          </w:tcPr>
          <w:p w:rsidR="004B0233" w:rsidRDefault="004B0233" w:rsidP="0061020D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sz w:val="24"/>
                <w:lang w:val="uk-UA"/>
              </w:rPr>
            </w:pPr>
          </w:p>
          <w:p w:rsidR="00005DE2" w:rsidRPr="0069190C" w:rsidRDefault="00005DE2" w:rsidP="0061020D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ПРОЕКТ</w:t>
            </w:r>
          </w:p>
          <w:p w:rsidR="00005DE2" w:rsidRPr="0069190C" w:rsidRDefault="00005DE2" w:rsidP="006102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uk-UA"/>
              </w:rPr>
            </w:pPr>
          </w:p>
          <w:p w:rsidR="00005DE2" w:rsidRPr="0069190C" w:rsidRDefault="002A19BA" w:rsidP="006102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lang w:val="uk-UA"/>
              </w:rPr>
              <w:t>ГОРОДОЦЬКА</w:t>
            </w:r>
            <w:r w:rsidR="00005DE2"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</w:t>
            </w:r>
            <w:r w:rsidR="00005DE2">
              <w:rPr>
                <w:rFonts w:ascii="Times New Roman" w:eastAsia="Calibri" w:hAnsi="Times New Roman" w:cs="Calibri"/>
                <w:sz w:val="24"/>
                <w:lang w:val="uk-UA"/>
              </w:rPr>
              <w:t>МІСЬКА</w:t>
            </w:r>
            <w:r w:rsidR="00005DE2"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РАДА</w:t>
            </w:r>
          </w:p>
          <w:p w:rsidR="00005DE2" w:rsidRPr="0069190C" w:rsidRDefault="00005DE2" w:rsidP="006102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N-СЬКОЇ ОБЛАСТІ</w:t>
            </w:r>
          </w:p>
          <w:p w:rsidR="00005DE2" w:rsidRPr="0069190C" w:rsidRDefault="00005DE2" w:rsidP="006102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_____ сесія VII скликання</w:t>
            </w:r>
          </w:p>
          <w:p w:rsidR="00005DE2" w:rsidRPr="0069190C" w:rsidRDefault="00005DE2" w:rsidP="0061020D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005DE2" w:rsidRPr="0069190C" w:rsidRDefault="00005DE2" w:rsidP="006102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Р І Ш Е Н </w:t>
            </w:r>
            <w:proofErr w:type="spellStart"/>
            <w:r w:rsidRPr="0069190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</w:t>
            </w:r>
            <w:proofErr w:type="spellEnd"/>
            <w:r w:rsidRPr="0069190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Я</w:t>
            </w:r>
          </w:p>
          <w:p w:rsidR="00005DE2" w:rsidRPr="0069190C" w:rsidRDefault="00005DE2" w:rsidP="0061020D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val="uk-UA"/>
              </w:rPr>
            </w:pPr>
          </w:p>
          <w:p w:rsidR="00005DE2" w:rsidRPr="0069190C" w:rsidRDefault="00005DE2" w:rsidP="0061020D">
            <w:pPr>
              <w:spacing w:after="0" w:line="240" w:lineRule="auto"/>
              <w:rPr>
                <w:rFonts w:ascii="Times New Roman" w:eastAsia="Calibri" w:hAnsi="Times New Roman" w:cs="Calibri"/>
                <w:b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«__» __________ 2018 року</w:t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  <w:t xml:space="preserve">                        </w:t>
            </w:r>
            <w:r w:rsidRPr="0069190C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>№ ____</w:t>
            </w:r>
          </w:p>
          <w:p w:rsidR="00005DE2" w:rsidRPr="0069190C" w:rsidRDefault="00005DE2" w:rsidP="006102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uk-UA"/>
              </w:rPr>
            </w:pPr>
          </w:p>
          <w:p w:rsidR="00005DE2" w:rsidRPr="0069190C" w:rsidRDefault="00005DE2" w:rsidP="0061020D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 xml:space="preserve">Про добровільне приєднання </w:t>
            </w:r>
          </w:p>
          <w:p w:rsidR="00005DE2" w:rsidRDefault="00005DE2" w:rsidP="0061020D">
            <w:pPr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 xml:space="preserve">до </w:t>
            </w:r>
            <w:r w:rsidRPr="007328C7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 xml:space="preserve">територіальної громади </w:t>
            </w:r>
          </w:p>
          <w:p w:rsidR="00005DE2" w:rsidRDefault="00005DE2" w:rsidP="0061020D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7328C7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>міста обласного значення</w:t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</w:p>
          <w:p w:rsidR="00005DE2" w:rsidRPr="0069190C" w:rsidRDefault="00005DE2" w:rsidP="0061020D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</w:p>
          <w:p w:rsidR="00005DE2" w:rsidRPr="00274905" w:rsidRDefault="00005DE2" w:rsidP="00274905">
            <w:pPr>
              <w:pStyle w:val="2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b w:val="0"/>
                <w:bCs w:val="0"/>
                <w:color w:val="1A1A1A"/>
                <w:sz w:val="24"/>
                <w:szCs w:val="24"/>
              </w:rPr>
            </w:pPr>
            <w:r w:rsidRPr="00274905">
              <w:rPr>
                <w:rFonts w:eastAsia="Calibri"/>
                <w:b w:val="0"/>
                <w:sz w:val="24"/>
                <w:szCs w:val="24"/>
              </w:rPr>
              <w:t>Враховуючи</w:t>
            </w:r>
            <w:r w:rsidR="00274905">
              <w:rPr>
                <w:rFonts w:eastAsia="Calibri"/>
                <w:b w:val="0"/>
                <w:sz w:val="24"/>
                <w:szCs w:val="24"/>
              </w:rPr>
              <w:t xml:space="preserve"> рішення </w:t>
            </w:r>
            <w:r w:rsidR="00274905" w:rsidRPr="00274905">
              <w:rPr>
                <w:rFonts w:eastAsia="Calibri" w:cs="Calibri"/>
                <w:b w:val="0"/>
                <w:sz w:val="24"/>
              </w:rPr>
              <w:t>N-</w:t>
            </w:r>
            <w:proofErr w:type="spellStart"/>
            <w:r w:rsidR="00274905" w:rsidRPr="00274905">
              <w:rPr>
                <w:rFonts w:eastAsia="Calibri" w:cs="Calibri"/>
                <w:b w:val="0"/>
                <w:sz w:val="24"/>
              </w:rPr>
              <w:t>ської</w:t>
            </w:r>
            <w:proofErr w:type="spellEnd"/>
            <w:r w:rsidR="00274905">
              <w:rPr>
                <w:rFonts w:eastAsia="Calibri"/>
                <w:b w:val="0"/>
                <w:sz w:val="24"/>
                <w:szCs w:val="24"/>
              </w:rPr>
              <w:t xml:space="preserve"> обласної ради № ___ від  «___» _________ 2018 р. «</w:t>
            </w:r>
            <w:r w:rsidR="00274905" w:rsidRPr="00274905">
              <w:rPr>
                <w:b w:val="0"/>
                <w:bCs w:val="0"/>
                <w:color w:val="1A1A1A"/>
                <w:sz w:val="24"/>
                <w:szCs w:val="24"/>
              </w:rPr>
              <w:t xml:space="preserve">Про внесення змін до рішення обласної ради від </w:t>
            </w:r>
            <w:r w:rsidR="00274905">
              <w:rPr>
                <w:rFonts w:eastAsia="Calibri"/>
                <w:b w:val="0"/>
                <w:sz w:val="24"/>
                <w:szCs w:val="24"/>
              </w:rPr>
              <w:t>«___» _________</w:t>
            </w:r>
            <w:r w:rsidR="00274905" w:rsidRPr="00274905">
              <w:rPr>
                <w:b w:val="0"/>
                <w:bCs w:val="0"/>
                <w:color w:val="1A1A1A"/>
                <w:sz w:val="24"/>
                <w:szCs w:val="24"/>
              </w:rPr>
              <w:t xml:space="preserve"> 2015 року «Про схвалення проекту перспективного плану формування територій громад </w:t>
            </w:r>
            <w:r w:rsidR="00274905" w:rsidRPr="00274905">
              <w:rPr>
                <w:rFonts w:eastAsia="Calibri" w:cs="Calibri"/>
                <w:b w:val="0"/>
                <w:sz w:val="24"/>
              </w:rPr>
              <w:t>N-</w:t>
            </w:r>
            <w:proofErr w:type="spellStart"/>
            <w:r w:rsidR="00274905" w:rsidRPr="00274905">
              <w:rPr>
                <w:rFonts w:eastAsia="Calibri" w:cs="Calibri"/>
                <w:b w:val="0"/>
                <w:sz w:val="24"/>
              </w:rPr>
              <w:t>ської</w:t>
            </w:r>
            <w:proofErr w:type="spellEnd"/>
            <w:r w:rsidR="00274905" w:rsidRPr="00274905">
              <w:rPr>
                <w:b w:val="0"/>
                <w:bCs w:val="0"/>
                <w:color w:val="1A1A1A"/>
                <w:sz w:val="24"/>
                <w:szCs w:val="24"/>
              </w:rPr>
              <w:t xml:space="preserve"> області»</w:t>
            </w:r>
            <w:r w:rsidR="00274905">
              <w:rPr>
                <w:b w:val="0"/>
                <w:bCs w:val="0"/>
                <w:color w:val="1A1A1A"/>
                <w:sz w:val="24"/>
                <w:szCs w:val="24"/>
              </w:rPr>
              <w:t xml:space="preserve">, яке набрало чинності </w:t>
            </w:r>
            <w:r w:rsidR="00274905">
              <w:rPr>
                <w:rFonts w:eastAsia="Calibri"/>
                <w:b w:val="0"/>
                <w:sz w:val="24"/>
                <w:szCs w:val="24"/>
              </w:rPr>
              <w:t xml:space="preserve">«___» _________ 2018 р., </w:t>
            </w:r>
            <w:r w:rsidRPr="00274905">
              <w:rPr>
                <w:rFonts w:eastAsia="Calibri"/>
                <w:b w:val="0"/>
                <w:sz w:val="24"/>
                <w:szCs w:val="24"/>
              </w:rPr>
              <w:t xml:space="preserve">висновок </w:t>
            </w:r>
            <w:r w:rsidRPr="00274905">
              <w:rPr>
                <w:rFonts w:eastAsia="Calibri"/>
                <w:b w:val="0"/>
                <w:sz w:val="24"/>
                <w:szCs w:val="24"/>
                <w:lang w:val="en-US"/>
              </w:rPr>
              <w:t>N</w:t>
            </w:r>
            <w:r w:rsidRPr="00274905">
              <w:rPr>
                <w:rFonts w:eastAsia="Calibri"/>
                <w:b w:val="0"/>
                <w:sz w:val="24"/>
                <w:szCs w:val="24"/>
              </w:rPr>
              <w:t>-</w:t>
            </w:r>
            <w:proofErr w:type="spellStart"/>
            <w:r w:rsidRPr="00274905">
              <w:rPr>
                <w:rFonts w:eastAsia="Calibri"/>
                <w:b w:val="0"/>
                <w:sz w:val="24"/>
                <w:szCs w:val="24"/>
              </w:rPr>
              <w:t>ської</w:t>
            </w:r>
            <w:proofErr w:type="spellEnd"/>
            <w:r w:rsidRPr="00274905">
              <w:rPr>
                <w:rFonts w:eastAsia="Calibri"/>
                <w:b w:val="0"/>
                <w:sz w:val="24"/>
                <w:szCs w:val="24"/>
              </w:rPr>
              <w:t xml:space="preserve"> обласної державної адміністрації, затверджений розпорядженням голови </w:t>
            </w:r>
            <w:r w:rsidRPr="00274905">
              <w:rPr>
                <w:rFonts w:eastAsia="Calibri"/>
                <w:b w:val="0"/>
                <w:sz w:val="24"/>
                <w:szCs w:val="24"/>
                <w:lang w:val="en-US"/>
              </w:rPr>
              <w:t>N</w:t>
            </w:r>
            <w:r w:rsidRPr="00274905">
              <w:rPr>
                <w:rFonts w:eastAsia="Calibri"/>
                <w:b w:val="0"/>
                <w:sz w:val="24"/>
                <w:szCs w:val="24"/>
              </w:rPr>
              <w:t>-</w:t>
            </w:r>
            <w:proofErr w:type="spellStart"/>
            <w:r w:rsidRPr="00274905">
              <w:rPr>
                <w:rFonts w:eastAsia="Calibri"/>
                <w:b w:val="0"/>
                <w:sz w:val="24"/>
                <w:szCs w:val="24"/>
              </w:rPr>
              <w:t>ської</w:t>
            </w:r>
            <w:proofErr w:type="spellEnd"/>
            <w:r w:rsidRPr="00274905">
              <w:rPr>
                <w:rFonts w:eastAsia="Calibri"/>
                <w:b w:val="0"/>
                <w:sz w:val="24"/>
                <w:szCs w:val="24"/>
              </w:rPr>
              <w:t xml:space="preserve"> обласної державної адміністрації від «__» _________ _____ року №_____, керуючись ч. 6 ст. 8</w:t>
            </w:r>
            <w:r w:rsidRPr="00274905">
              <w:rPr>
                <w:rFonts w:eastAsia="Calibri"/>
                <w:b w:val="0"/>
                <w:sz w:val="24"/>
                <w:szCs w:val="24"/>
                <w:vertAlign w:val="superscript"/>
                <w:lang w:eastAsia="x-none"/>
              </w:rPr>
              <w:t>2</w:t>
            </w:r>
            <w:r w:rsidRPr="00274905">
              <w:rPr>
                <w:rFonts w:eastAsia="Calibri"/>
                <w:b w:val="0"/>
                <w:sz w:val="24"/>
                <w:szCs w:val="24"/>
              </w:rPr>
              <w:t xml:space="preserve">, </w:t>
            </w:r>
            <w:r w:rsidRPr="00274905">
              <w:rPr>
                <w:b w:val="0"/>
                <w:sz w:val="24"/>
                <w:szCs w:val="24"/>
              </w:rPr>
              <w:t>пунктом 3</w:t>
            </w:r>
            <w:r w:rsidRPr="00274905">
              <w:rPr>
                <w:b w:val="0"/>
                <w:sz w:val="24"/>
                <w:szCs w:val="24"/>
                <w:vertAlign w:val="superscript"/>
              </w:rPr>
              <w:t>1</w:t>
            </w:r>
            <w:r w:rsidRPr="00274905">
              <w:rPr>
                <w:b w:val="0"/>
                <w:sz w:val="24"/>
                <w:szCs w:val="24"/>
              </w:rPr>
              <w:t xml:space="preserve"> розділу </w:t>
            </w:r>
            <w:r w:rsidRPr="00274905">
              <w:rPr>
                <w:b w:val="0"/>
                <w:sz w:val="24"/>
                <w:szCs w:val="24"/>
                <w:lang w:val="en-US"/>
              </w:rPr>
              <w:t>IV</w:t>
            </w:r>
            <w:r w:rsidRPr="00274905">
              <w:rPr>
                <w:b w:val="0"/>
                <w:sz w:val="24"/>
                <w:szCs w:val="24"/>
              </w:rPr>
              <w:t xml:space="preserve"> «Прикінцеві положення» </w:t>
            </w:r>
            <w:r w:rsidRPr="00274905">
              <w:rPr>
                <w:rFonts w:eastAsia="Calibri"/>
                <w:b w:val="0"/>
                <w:sz w:val="24"/>
                <w:szCs w:val="24"/>
              </w:rPr>
              <w:t>Закону України «Про добровільне об’єднання територіальних громад», ч. 1</w:t>
            </w:r>
            <w:r w:rsidR="00274905">
              <w:rPr>
                <w:rFonts w:eastAsia="Calibri"/>
                <w:b w:val="0"/>
                <w:sz w:val="24"/>
                <w:szCs w:val="24"/>
              </w:rPr>
              <w:t xml:space="preserve"> та ч. 5</w:t>
            </w:r>
            <w:r w:rsidRPr="00274905">
              <w:rPr>
                <w:rFonts w:eastAsia="Calibri"/>
                <w:b w:val="0"/>
                <w:sz w:val="24"/>
                <w:szCs w:val="24"/>
              </w:rPr>
              <w:t xml:space="preserve"> ст. 59 Закону України «Про місцеве самоврядування в Україні», міська рада</w:t>
            </w:r>
          </w:p>
          <w:p w:rsidR="00274905" w:rsidRDefault="00274905" w:rsidP="00274905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uk-UA"/>
              </w:rPr>
            </w:pPr>
          </w:p>
          <w:p w:rsidR="00005DE2" w:rsidRPr="0069190C" w:rsidRDefault="00005DE2" w:rsidP="00274905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ВИРІШИЛА:</w:t>
            </w:r>
          </w:p>
          <w:p w:rsidR="00005DE2" w:rsidRPr="0069190C" w:rsidRDefault="00005DE2" w:rsidP="00274905">
            <w:pPr>
              <w:tabs>
                <w:tab w:val="left" w:pos="708"/>
                <w:tab w:val="center" w:pos="4677"/>
              </w:tabs>
              <w:spacing w:after="0" w:line="240" w:lineRule="auto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  <w:r w:rsidR="00274905">
              <w:rPr>
                <w:rFonts w:ascii="Times New Roman" w:eastAsia="Calibri" w:hAnsi="Times New Roman" w:cs="Calibri"/>
                <w:sz w:val="24"/>
                <w:lang w:val="uk-UA"/>
              </w:rPr>
              <w:tab/>
            </w:r>
          </w:p>
          <w:p w:rsidR="00005DE2" w:rsidRPr="0069190C" w:rsidRDefault="00005DE2" w:rsidP="00005DE2">
            <w:pPr>
              <w:tabs>
                <w:tab w:val="left" w:pos="1276"/>
              </w:tabs>
              <w:spacing w:after="0" w:line="240" w:lineRule="auto"/>
              <w:ind w:firstLine="708"/>
              <w:jc w:val="both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1. Добровільно приєднати територіальну громаду </w:t>
            </w:r>
            <w:r>
              <w:rPr>
                <w:rFonts w:ascii="Times New Roman" w:eastAsia="Calibri" w:hAnsi="Times New Roman" w:cs="Calibri"/>
                <w:sz w:val="24"/>
                <w:lang w:val="uk-UA"/>
              </w:rPr>
              <w:t xml:space="preserve">сіл </w:t>
            </w:r>
            <w:proofErr w:type="spellStart"/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>Іванівка</w:t>
            </w:r>
            <w:proofErr w:type="spellEnd"/>
            <w:r w:rsidR="002A19BA">
              <w:rPr>
                <w:rStyle w:val="a6"/>
                <w:rFonts w:ascii="Times New Roman" w:eastAsia="Calibri" w:hAnsi="Times New Roman" w:cs="Calibri"/>
                <w:sz w:val="24"/>
                <w:lang w:val="uk-UA"/>
              </w:rPr>
              <w:footnoteReference w:id="1"/>
            </w:r>
            <w:r>
              <w:rPr>
                <w:rFonts w:ascii="Times New Roman" w:eastAsia="Calibri" w:hAnsi="Times New Roman" w:cs="Calibri"/>
                <w:sz w:val="24"/>
                <w:lang w:val="uk-UA"/>
              </w:rPr>
              <w:t xml:space="preserve"> і 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>Петрівка</w:t>
            </w:r>
            <w:r>
              <w:rPr>
                <w:rFonts w:ascii="Times New Roman" w:eastAsia="Calibri" w:hAnsi="Times New Roman" w:cs="Calibri"/>
                <w:sz w:val="24"/>
                <w:lang w:val="uk-UA"/>
              </w:rPr>
              <w:t xml:space="preserve"> 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>Іванів</w:t>
            </w:r>
            <w:r>
              <w:rPr>
                <w:rFonts w:ascii="Times New Roman" w:eastAsia="Calibri" w:hAnsi="Times New Roman" w:cs="Calibri"/>
                <w:sz w:val="24"/>
                <w:lang w:val="uk-UA"/>
              </w:rPr>
              <w:t xml:space="preserve">ської сільської ради </w:t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N-</w:t>
            </w:r>
            <w:proofErr w:type="spellStart"/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ського</w:t>
            </w:r>
            <w:proofErr w:type="spellEnd"/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району N-</w:t>
            </w:r>
            <w:proofErr w:type="spellStart"/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ської</w:t>
            </w:r>
            <w:proofErr w:type="spellEnd"/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області до </w:t>
            </w:r>
            <w:r>
              <w:rPr>
                <w:rFonts w:ascii="Times New Roman" w:eastAsia="Calibri" w:hAnsi="Times New Roman" w:cs="Calibri"/>
                <w:sz w:val="24"/>
                <w:lang w:val="uk-UA"/>
              </w:rPr>
              <w:t>територіальної громади</w:t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Calibri"/>
                <w:sz w:val="24"/>
                <w:lang w:val="uk-UA"/>
              </w:rPr>
              <w:t xml:space="preserve">міста 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>обласного значення Городок</w:t>
            </w:r>
            <w:r>
              <w:rPr>
                <w:rFonts w:ascii="Times New Roman" w:eastAsia="Calibri" w:hAnsi="Times New Roman" w:cs="Calibri"/>
                <w:sz w:val="24"/>
                <w:lang w:val="uk-UA"/>
              </w:rPr>
              <w:t xml:space="preserve"> 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 xml:space="preserve">Городоцької міської ради </w:t>
            </w: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N-</w:t>
            </w:r>
            <w:proofErr w:type="spellStart"/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ської</w:t>
            </w:r>
            <w:proofErr w:type="spellEnd"/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області.</w:t>
            </w:r>
          </w:p>
          <w:p w:rsidR="00005DE2" w:rsidRDefault="00005DE2" w:rsidP="0061020D">
            <w:pPr>
              <w:tabs>
                <w:tab w:val="left" w:pos="1276"/>
              </w:tabs>
              <w:spacing w:after="0" w:line="240" w:lineRule="auto"/>
              <w:ind w:firstLine="708"/>
              <w:jc w:val="both"/>
              <w:rPr>
                <w:rFonts w:ascii="Times New Roman" w:eastAsia="Calibri" w:hAnsi="Times New Roman" w:cs="Calibri"/>
                <w:sz w:val="24"/>
                <w:lang w:val="uk-UA"/>
              </w:rPr>
            </w:pPr>
            <w:r w:rsidRPr="0069190C">
              <w:rPr>
                <w:rFonts w:ascii="Times New Roman" w:eastAsia="Calibri" w:hAnsi="Times New Roman" w:cs="Calibri"/>
                <w:sz w:val="24"/>
                <w:lang w:val="uk-UA"/>
              </w:rPr>
              <w:t>2. Затвердили план організаційних заходів щодо добровільного приєднання терито</w:t>
            </w:r>
            <w:r>
              <w:rPr>
                <w:rFonts w:ascii="Times New Roman" w:eastAsia="Calibri" w:hAnsi="Times New Roman" w:cs="Calibri"/>
                <w:sz w:val="24"/>
                <w:lang w:val="uk-UA"/>
              </w:rPr>
              <w:t>ріальної громади, що додається.</w:t>
            </w:r>
          </w:p>
          <w:p w:rsidR="00005DE2" w:rsidRPr="00715ECB" w:rsidRDefault="00005DE2" w:rsidP="0061020D">
            <w:pPr>
              <w:tabs>
                <w:tab w:val="left" w:pos="1276"/>
              </w:tabs>
              <w:spacing w:after="0" w:line="240" w:lineRule="auto"/>
              <w:ind w:firstLine="708"/>
              <w:jc w:val="both"/>
              <w:rPr>
                <w:rFonts w:ascii="Times New Roman" w:eastAsia="Calibri" w:hAnsi="Times New Roman" w:cs="Calibri"/>
                <w:sz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lang w:val="uk-UA"/>
              </w:rPr>
              <w:t xml:space="preserve">3. Це рішення </w:t>
            </w:r>
            <w:r w:rsidR="00274905">
              <w:rPr>
                <w:rFonts w:ascii="Times New Roman" w:eastAsia="Calibri" w:hAnsi="Times New Roman" w:cs="Calibri"/>
                <w:sz w:val="24"/>
                <w:lang w:val="uk-UA"/>
              </w:rPr>
              <w:t>вводиться у дію з дня, наступного за днем набранням чинності розпорядженням Кабінету Міністрів України «</w:t>
            </w:r>
            <w:r w:rsidR="00274905" w:rsidRPr="00715E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Про внесення змін до перспективного плану формування територій громад</w:t>
            </w:r>
            <w:r w:rsidR="00274905" w:rsidRPr="002749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749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74905" w:rsidRPr="002749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N-</w:t>
            </w:r>
            <w:proofErr w:type="spellStart"/>
            <w:r w:rsidR="00274905" w:rsidRPr="002749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ської</w:t>
            </w:r>
            <w:proofErr w:type="spellEnd"/>
            <w:r w:rsidR="00274905" w:rsidRPr="002749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області»</w:t>
            </w:r>
            <w:r w:rsidR="00715E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підготованим на підставі </w:t>
            </w:r>
            <w:r w:rsidR="00715ECB" w:rsidRPr="00715E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 w:rsidR="00715ECB" w:rsidRPr="00715ECB">
              <w:rPr>
                <w:rFonts w:ascii="Times New Roman" w:eastAsia="Calibri" w:hAnsi="Times New Roman" w:cs="Times New Roman"/>
                <w:sz w:val="24"/>
                <w:lang w:val="uk-UA"/>
              </w:rPr>
              <w:t>N-</w:t>
            </w:r>
            <w:proofErr w:type="spellStart"/>
            <w:r w:rsidR="00715ECB" w:rsidRPr="00715ECB">
              <w:rPr>
                <w:rFonts w:ascii="Times New Roman" w:eastAsia="Calibri" w:hAnsi="Times New Roman" w:cs="Times New Roman"/>
                <w:sz w:val="24"/>
                <w:lang w:val="uk-UA"/>
              </w:rPr>
              <w:t>ської</w:t>
            </w:r>
            <w:proofErr w:type="spellEnd"/>
            <w:r w:rsidR="00715ECB" w:rsidRPr="00715E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обласної ради № ___ від  «___» _________ 2018 р. «</w:t>
            </w:r>
            <w:r w:rsidR="00715ECB" w:rsidRPr="00715ECB">
              <w:rPr>
                <w:rFonts w:ascii="Times New Roman" w:hAnsi="Times New Roman" w:cs="Times New Roman"/>
                <w:color w:val="1A1A1A"/>
                <w:sz w:val="24"/>
                <w:szCs w:val="24"/>
                <w:lang w:val="uk-UA"/>
              </w:rPr>
              <w:t xml:space="preserve">Про внесення змін до рішення обласної ради від </w:t>
            </w:r>
            <w:r w:rsidR="00715ECB" w:rsidRPr="00715E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«___» _________</w:t>
            </w:r>
            <w:r w:rsidR="00715ECB" w:rsidRPr="00715ECB">
              <w:rPr>
                <w:rFonts w:ascii="Times New Roman" w:hAnsi="Times New Roman" w:cs="Times New Roman"/>
                <w:color w:val="1A1A1A"/>
                <w:sz w:val="24"/>
                <w:szCs w:val="24"/>
                <w:lang w:val="uk-UA"/>
              </w:rPr>
              <w:t xml:space="preserve"> 2015 року «Про схвалення проекту перспективного плану формування територій громад </w:t>
            </w:r>
            <w:r w:rsidR="00715ECB" w:rsidRPr="00715ECB">
              <w:rPr>
                <w:rFonts w:ascii="Times New Roman" w:eastAsia="Calibri" w:hAnsi="Times New Roman" w:cs="Times New Roman"/>
                <w:sz w:val="24"/>
                <w:lang w:val="uk-UA"/>
              </w:rPr>
              <w:t>N-</w:t>
            </w:r>
            <w:proofErr w:type="spellStart"/>
            <w:r w:rsidR="00715ECB" w:rsidRPr="00715ECB">
              <w:rPr>
                <w:rFonts w:ascii="Times New Roman" w:eastAsia="Calibri" w:hAnsi="Times New Roman" w:cs="Times New Roman"/>
                <w:sz w:val="24"/>
                <w:lang w:val="uk-UA"/>
              </w:rPr>
              <w:t>ської</w:t>
            </w:r>
            <w:proofErr w:type="spellEnd"/>
            <w:r w:rsidR="00715ECB" w:rsidRPr="00715ECB">
              <w:rPr>
                <w:rFonts w:ascii="Times New Roman" w:hAnsi="Times New Roman" w:cs="Times New Roman"/>
                <w:color w:val="1A1A1A"/>
                <w:sz w:val="24"/>
                <w:szCs w:val="24"/>
                <w:lang w:val="uk-UA"/>
              </w:rPr>
              <w:t xml:space="preserve"> області»</w:t>
            </w:r>
            <w:r w:rsidR="002A19BA">
              <w:rPr>
                <w:rFonts w:ascii="Times New Roman" w:hAnsi="Times New Roman" w:cs="Times New Roman"/>
                <w:color w:val="1A1A1A"/>
                <w:sz w:val="24"/>
                <w:szCs w:val="24"/>
                <w:lang w:val="uk-UA"/>
              </w:rPr>
              <w:t xml:space="preserve">, відповідно до якого </w:t>
            </w:r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>територіальн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>а</w:t>
            </w:r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громад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>а</w:t>
            </w:r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 xml:space="preserve">сіл </w:t>
            </w:r>
            <w:proofErr w:type="spellStart"/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>Іванівка</w:t>
            </w:r>
            <w:proofErr w:type="spellEnd"/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і Петрівка Іванівської сільської ради </w:t>
            </w:r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>N-</w:t>
            </w:r>
            <w:proofErr w:type="spellStart"/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>ського</w:t>
            </w:r>
            <w:proofErr w:type="spellEnd"/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району N-</w:t>
            </w:r>
            <w:proofErr w:type="spellStart"/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>ської</w:t>
            </w:r>
            <w:proofErr w:type="spellEnd"/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області 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 xml:space="preserve">належить </w:t>
            </w:r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до 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>територіальної громади</w:t>
            </w:r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</w:t>
            </w:r>
            <w:r w:rsidR="002A19BA">
              <w:rPr>
                <w:rFonts w:ascii="Times New Roman" w:eastAsia="Calibri" w:hAnsi="Times New Roman" w:cs="Calibri"/>
                <w:sz w:val="24"/>
                <w:lang w:val="uk-UA"/>
              </w:rPr>
              <w:t xml:space="preserve">міста обласного значення Городок Городоцької міської ради </w:t>
            </w:r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>N-</w:t>
            </w:r>
            <w:proofErr w:type="spellStart"/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>ської</w:t>
            </w:r>
            <w:proofErr w:type="spellEnd"/>
            <w:r w:rsidR="002A19BA" w:rsidRPr="0069190C">
              <w:rPr>
                <w:rFonts w:ascii="Times New Roman" w:eastAsia="Calibri" w:hAnsi="Times New Roman" w:cs="Calibri"/>
                <w:sz w:val="24"/>
                <w:lang w:val="uk-UA"/>
              </w:rPr>
              <w:t xml:space="preserve"> області</w:t>
            </w:r>
            <w:r w:rsidR="00715E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715ECB" w:rsidRPr="0069190C" w:rsidRDefault="00715ECB" w:rsidP="0061020D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val="uk-UA"/>
              </w:rPr>
            </w:pPr>
          </w:p>
          <w:p w:rsidR="00005DE2" w:rsidRDefault="002A19BA" w:rsidP="00715ECB">
            <w:pPr>
              <w:spacing w:after="0" w:line="240" w:lineRule="auto"/>
              <w:ind w:left="426"/>
              <w:jc w:val="center"/>
              <w:rPr>
                <w:rFonts w:ascii="Times New Roman" w:eastAsia="Calibri" w:hAnsi="Times New Roman" w:cs="Calibri"/>
                <w:b/>
                <w:sz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sz w:val="24"/>
                <w:lang w:val="uk-UA"/>
              </w:rPr>
              <w:t>Городоцький</w:t>
            </w:r>
            <w:r w:rsidR="00005DE2" w:rsidRPr="0069190C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 xml:space="preserve"> </w:t>
            </w:r>
            <w:r w:rsidR="00005DE2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>міський</w:t>
            </w:r>
            <w:r w:rsidR="00005DE2" w:rsidRPr="0069190C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 xml:space="preserve"> голова</w:t>
            </w:r>
            <w:r w:rsidR="00005DE2" w:rsidRPr="0069190C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ab/>
            </w:r>
            <w:r w:rsidR="00715ECB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 xml:space="preserve">                 </w:t>
            </w:r>
            <w:r w:rsidR="00005DE2" w:rsidRPr="0069190C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>(підпис)</w:t>
            </w:r>
            <w:r w:rsidR="00005DE2" w:rsidRPr="0069190C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ab/>
            </w:r>
            <w:r w:rsidR="00715ECB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 xml:space="preserve">          </w:t>
            </w:r>
            <w:r w:rsidR="00005DE2">
              <w:rPr>
                <w:rFonts w:ascii="Times New Roman" w:eastAsia="Calibri" w:hAnsi="Times New Roman" w:cs="Calibri"/>
                <w:b/>
                <w:sz w:val="24"/>
                <w:lang w:val="uk-UA"/>
              </w:rPr>
              <w:t>Петренко П.П.</w:t>
            </w:r>
          </w:p>
          <w:p w:rsidR="00005DE2" w:rsidRPr="0069190C" w:rsidRDefault="00005DE2" w:rsidP="0061020D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val="uk-UA"/>
              </w:rPr>
            </w:pPr>
          </w:p>
        </w:tc>
      </w:tr>
    </w:tbl>
    <w:p w:rsidR="003C6F29" w:rsidRPr="003D486F" w:rsidRDefault="003C6F29" w:rsidP="007355F3">
      <w:pPr>
        <w:rPr>
          <w:lang w:val="uk-UA"/>
        </w:rPr>
      </w:pPr>
    </w:p>
    <w:sectPr w:rsidR="003C6F29" w:rsidRPr="003D486F" w:rsidSect="009D199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CC7" w:rsidRDefault="001F2CC7" w:rsidP="002A19BA">
      <w:pPr>
        <w:spacing w:after="0" w:line="240" w:lineRule="auto"/>
      </w:pPr>
      <w:r>
        <w:separator/>
      </w:r>
    </w:p>
  </w:endnote>
  <w:endnote w:type="continuationSeparator" w:id="0">
    <w:p w:rsidR="001F2CC7" w:rsidRDefault="001F2CC7" w:rsidP="002A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CC7" w:rsidRDefault="001F2CC7" w:rsidP="002A19BA">
      <w:pPr>
        <w:spacing w:after="0" w:line="240" w:lineRule="auto"/>
      </w:pPr>
      <w:r>
        <w:separator/>
      </w:r>
    </w:p>
  </w:footnote>
  <w:footnote w:type="continuationSeparator" w:id="0">
    <w:p w:rsidR="001F2CC7" w:rsidRDefault="001F2CC7" w:rsidP="002A19BA">
      <w:pPr>
        <w:spacing w:after="0" w:line="240" w:lineRule="auto"/>
      </w:pPr>
      <w:r>
        <w:continuationSeparator/>
      </w:r>
    </w:p>
  </w:footnote>
  <w:footnote w:id="1">
    <w:p w:rsidR="003C6F29" w:rsidRPr="002A19BA" w:rsidRDefault="002A19BA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="007355F3">
        <w:rPr>
          <w:lang w:val="uk-UA"/>
        </w:rPr>
        <w:t xml:space="preserve">Назви </w:t>
      </w:r>
      <w:r>
        <w:rPr>
          <w:lang w:val="uk-UA"/>
        </w:rPr>
        <w:t xml:space="preserve">населених пунктів і громад подані з наочною метою та повинні бути змінені на відповідні географічні назви.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E2"/>
    <w:rsid w:val="00005DE2"/>
    <w:rsid w:val="00154FA5"/>
    <w:rsid w:val="001F2CC7"/>
    <w:rsid w:val="001F73B8"/>
    <w:rsid w:val="00274905"/>
    <w:rsid w:val="002A19BA"/>
    <w:rsid w:val="003C6F29"/>
    <w:rsid w:val="003D486F"/>
    <w:rsid w:val="004A1C93"/>
    <w:rsid w:val="004B0233"/>
    <w:rsid w:val="005957EB"/>
    <w:rsid w:val="006F22CC"/>
    <w:rsid w:val="00715ECB"/>
    <w:rsid w:val="007355F3"/>
    <w:rsid w:val="00854DAE"/>
    <w:rsid w:val="0087189C"/>
    <w:rsid w:val="00973CB4"/>
    <w:rsid w:val="009D1994"/>
    <w:rsid w:val="00B37B7D"/>
    <w:rsid w:val="00CC773C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44BA8-9A30-44EC-9FBA-39F89C6C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DE2"/>
    <w:rPr>
      <w:rFonts w:cstheme="minorHAnsi"/>
      <w:lang w:val="ru-RU"/>
    </w:rPr>
  </w:style>
  <w:style w:type="paragraph" w:styleId="2">
    <w:name w:val="heading 2"/>
    <w:basedOn w:val="a"/>
    <w:link w:val="20"/>
    <w:uiPriority w:val="9"/>
    <w:qFormat/>
    <w:rsid w:val="00274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90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rvts15">
    <w:name w:val="rvts15"/>
    <w:basedOn w:val="a0"/>
    <w:rsid w:val="00715ECB"/>
  </w:style>
  <w:style w:type="character" w:styleId="a3">
    <w:name w:val="Hyperlink"/>
    <w:basedOn w:val="a0"/>
    <w:uiPriority w:val="99"/>
    <w:semiHidden/>
    <w:unhideWhenUsed/>
    <w:rsid w:val="001F73B8"/>
    <w:rPr>
      <w:color w:val="0000FF"/>
      <w:u w:val="single"/>
    </w:rPr>
  </w:style>
  <w:style w:type="paragraph" w:customStyle="1" w:styleId="rvps2">
    <w:name w:val="rvps2"/>
    <w:basedOn w:val="a"/>
    <w:rsid w:val="009D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footnote text"/>
    <w:basedOn w:val="a"/>
    <w:link w:val="a5"/>
    <w:uiPriority w:val="99"/>
    <w:semiHidden/>
    <w:unhideWhenUsed/>
    <w:rsid w:val="002A19B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A19BA"/>
    <w:rPr>
      <w:rFonts w:cstheme="minorHAnsi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2A19BA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3C6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Emphasis"/>
    <w:basedOn w:val="a0"/>
    <w:uiPriority w:val="20"/>
    <w:qFormat/>
    <w:rsid w:val="003C6F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514DE-DD54-433A-816F-149732D4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2</cp:revision>
  <dcterms:created xsi:type="dcterms:W3CDTF">2018-10-04T14:27:00Z</dcterms:created>
  <dcterms:modified xsi:type="dcterms:W3CDTF">2018-10-04T14:27:00Z</dcterms:modified>
</cp:coreProperties>
</file>