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87" w:rsidRPr="001E0B92" w:rsidRDefault="009D0987" w:rsidP="009D0987">
      <w:pPr>
        <w:spacing w:line="22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B92">
        <w:rPr>
          <w:rFonts w:ascii="Times New Roman" w:hAnsi="Times New Roman" w:cs="Times New Roman"/>
          <w:b/>
          <w:sz w:val="28"/>
          <w:szCs w:val="28"/>
          <w:lang w:val="uk-UA"/>
        </w:rPr>
        <w:t>«Про проведення ІХ Спеціалізованої виставки «ЄвроБудЕкспо-2019»</w:t>
      </w:r>
    </w:p>
    <w:p w:rsidR="009D0987" w:rsidRDefault="009D0987" w:rsidP="009D09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інформацією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Міністерства регіонального розвитку, будівництва та житлово-комунального господарства України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Мінрегіон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з 5 по 7 листопада 2019 року на території Міжнародного виставкового центру (МВК, м. Київ, Броварський проспект, 15, метро «Лівобережна») відбудеться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ІХ Спеціалізована</w:t>
      </w:r>
      <w:r w:rsidRPr="001E0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виставк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E0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«ЄвроБудЕкспо-2019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9D0987" w:rsidRDefault="009D0987" w:rsidP="009D0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B92">
        <w:rPr>
          <w:rFonts w:ascii="Times New Roman" w:hAnsi="Times New Roman" w:cs="Times New Roman"/>
          <w:sz w:val="28"/>
          <w:szCs w:val="28"/>
          <w:lang w:val="uk-UA"/>
        </w:rPr>
        <w:t xml:space="preserve">За умов сталого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ункціонування економіки, будівельна галузь є однією з найважливіших у народному господарстві: від неї залежить передумови для зростання виробництва в усіх сферах економіки.</w:t>
      </w:r>
    </w:p>
    <w:p w:rsidR="009D0987" w:rsidRDefault="009D0987" w:rsidP="009D0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DAD">
        <w:rPr>
          <w:rFonts w:ascii="Times New Roman" w:hAnsi="Times New Roman" w:cs="Times New Roman"/>
          <w:b/>
          <w:sz w:val="28"/>
          <w:szCs w:val="28"/>
          <w:lang w:val="uk-UA"/>
        </w:rPr>
        <w:t>Спеціалізована виставка «</w:t>
      </w:r>
      <w:proofErr w:type="spellStart"/>
      <w:r w:rsidRPr="00B34DAD">
        <w:rPr>
          <w:rFonts w:ascii="Times New Roman" w:hAnsi="Times New Roman" w:cs="Times New Roman"/>
          <w:b/>
          <w:sz w:val="28"/>
          <w:szCs w:val="28"/>
          <w:lang w:val="uk-UA"/>
        </w:rPr>
        <w:t>ЄвроБудЕкспо</w:t>
      </w:r>
      <w:proofErr w:type="spellEnd"/>
      <w:r w:rsidRPr="00B34DA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майданчик для презентації новинок будівельного сектору для споруд виробничого, житлового, соціального, сільськогосподарського призначення: сучасних технологій проектних, будівельних, ремонтних, дизайнерських робіт, матеріалів, конструкцій, обладнання, техніки.</w:t>
      </w:r>
    </w:p>
    <w:p w:rsidR="009D0987" w:rsidRPr="00B34DAD" w:rsidRDefault="009D0987" w:rsidP="009D0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взяти участь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ІХ Спеціалізованій</w:t>
      </w:r>
      <w:r w:rsidRPr="001E0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вистав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ці</w:t>
      </w:r>
      <w:r w:rsidRPr="001E0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«ЄвроБудЕкспо-2019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</w:t>
      </w:r>
      <w:r w:rsidRPr="00B34DAD">
        <w:rPr>
          <w:rFonts w:ascii="Times New Roman" w:hAnsi="Times New Roman" w:cs="Times New Roman"/>
          <w:sz w:val="28"/>
          <w:szCs w:val="28"/>
          <w:lang w:val="uk-UA"/>
        </w:rPr>
        <w:t>що сприятиме просуванню продукції Вашої компанії як в Україні, так і за її межами, зміцненню стійких партнерських відносин, а також розширенню нових бізнес-горизонтів.</w:t>
      </w:r>
    </w:p>
    <w:p w:rsidR="009D0987" w:rsidRPr="00B34DAD" w:rsidRDefault="009D0987" w:rsidP="009D0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C5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ru-RU"/>
        </w:rPr>
        <w:t xml:space="preserve">а довідками щодо участі у виставці, просимо звертатися до ТОВ «Міжнародний виставковий центр»: Броварський проект, 15, м. Київ, 02002,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ru-RU"/>
        </w:rPr>
        <w:t>./факс: (044) 201-11-68, 201-11-59, е-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ru-RU"/>
        </w:rPr>
        <w:t xml:space="preserve">: </w:t>
      </w:r>
      <w:hyperlink r:id="rId4" w:history="1"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stroyexpo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iec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expo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ua</w:t>
        </w:r>
      </w:hyperlink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ru-RU"/>
        </w:rPr>
        <w:t xml:space="preserve">, сайт </w:t>
      </w:r>
      <w:hyperlink r:id="rId5" w:history="1"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:</w:t>
        </w:r>
        <w:r w:rsidRPr="00B34DA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//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B34DA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iec</w:t>
        </w:r>
        <w:r w:rsidRPr="00B34DA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expo</w:t>
        </w:r>
        <w:r w:rsidRPr="00B34DA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  <w:r w:rsidRPr="00B34DA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DA68E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ua</w:t>
        </w:r>
      </w:hyperlink>
      <w:r w:rsidRPr="00B34DA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. </w:t>
      </w:r>
    </w:p>
    <w:p w:rsidR="009C6AFC" w:rsidRDefault="009C6AFC"/>
    <w:sectPr w:rsidR="009C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0F"/>
    <w:rsid w:val="009C6AFC"/>
    <w:rsid w:val="009D0987"/>
    <w:rsid w:val="00E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A8AC9-78F1-454A-9386-000FC035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ec-expo.com.ua" TargetMode="External"/><Relationship Id="rId4" Type="http://schemas.openxmlformats.org/officeDocument/2006/relationships/hyperlink" Target="mailto:stroyexpo@iec-expo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2019-04-02T11:41:00Z</dcterms:created>
  <dcterms:modified xsi:type="dcterms:W3CDTF">2019-04-02T11:41:00Z</dcterms:modified>
</cp:coreProperties>
</file>