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CC6E6" w14:textId="4F009F15" w:rsidR="009B7724" w:rsidRDefault="009B7724" w:rsidP="00C55ABE">
      <w:pPr>
        <w:shd w:val="clear" w:color="auto" w:fill="FFFFFF"/>
        <w:spacing w:after="0" w:line="240" w:lineRule="auto"/>
        <w:ind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  <w:proofErr w:type="spellStart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Роботодавці</w:t>
      </w:r>
      <w:proofErr w:type="spellEnd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можуть</w:t>
      </w:r>
      <w:proofErr w:type="spellEnd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отримати</w:t>
      </w:r>
      <w:proofErr w:type="spellEnd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компенсацію</w:t>
      </w:r>
      <w:proofErr w:type="spellEnd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за </w:t>
      </w:r>
      <w:proofErr w:type="spellStart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облаштування</w:t>
      </w:r>
      <w:proofErr w:type="spellEnd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робочих</w:t>
      </w:r>
      <w:proofErr w:type="spellEnd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місць</w:t>
      </w:r>
      <w:proofErr w:type="spellEnd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для </w:t>
      </w:r>
      <w:proofErr w:type="spellStart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осіб</w:t>
      </w:r>
      <w:proofErr w:type="spellEnd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з </w:t>
      </w:r>
      <w:proofErr w:type="spellStart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інвалідністю</w:t>
      </w:r>
      <w:proofErr w:type="spellEnd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через </w:t>
      </w:r>
      <w:proofErr w:type="spellStart"/>
      <w:r w:rsidRPr="00C55ABE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Дію</w:t>
      </w:r>
      <w:proofErr w:type="spellEnd"/>
    </w:p>
    <w:p w14:paraId="65E3CBFB" w14:textId="77777777" w:rsidR="00C55ABE" w:rsidRPr="00C55ABE" w:rsidRDefault="00C55ABE" w:rsidP="00C55ABE">
      <w:pPr>
        <w:shd w:val="clear" w:color="auto" w:fill="FFFFFF"/>
        <w:spacing w:after="0" w:line="240" w:lineRule="auto"/>
        <w:ind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</w:p>
    <w:p w14:paraId="4AF5D3AD" w14:textId="7B20A868" w:rsidR="009B7724" w:rsidRPr="00AB08C5" w:rsidRDefault="009B7724" w:rsidP="00C55ABE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AB08C5">
        <w:rPr>
          <w:color w:val="353637"/>
          <w:sz w:val="28"/>
          <w:szCs w:val="28"/>
        </w:rPr>
        <w:t>Роботодавці</w:t>
      </w:r>
      <w:proofErr w:type="spellEnd"/>
      <w:r w:rsidRPr="00AB08C5">
        <w:rPr>
          <w:color w:val="353637"/>
          <w:sz w:val="28"/>
          <w:szCs w:val="28"/>
        </w:rPr>
        <w:t xml:space="preserve">, </w:t>
      </w:r>
      <w:proofErr w:type="spellStart"/>
      <w:r w:rsidRPr="00AB08C5">
        <w:rPr>
          <w:color w:val="353637"/>
          <w:sz w:val="28"/>
          <w:szCs w:val="28"/>
        </w:rPr>
        <w:t>які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працевлаштували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осіб</w:t>
      </w:r>
      <w:proofErr w:type="spellEnd"/>
      <w:r w:rsidRPr="00AB08C5">
        <w:rPr>
          <w:color w:val="353637"/>
          <w:sz w:val="28"/>
          <w:szCs w:val="28"/>
        </w:rPr>
        <w:t xml:space="preserve"> з </w:t>
      </w:r>
      <w:proofErr w:type="spellStart"/>
      <w:r w:rsidRPr="00AB08C5">
        <w:rPr>
          <w:color w:val="353637"/>
          <w:sz w:val="28"/>
          <w:szCs w:val="28"/>
        </w:rPr>
        <w:t>інвалідністю</w:t>
      </w:r>
      <w:proofErr w:type="spellEnd"/>
      <w:r w:rsidRPr="00AB08C5">
        <w:rPr>
          <w:color w:val="353637"/>
          <w:sz w:val="28"/>
          <w:szCs w:val="28"/>
        </w:rPr>
        <w:t xml:space="preserve">, </w:t>
      </w:r>
      <w:proofErr w:type="spellStart"/>
      <w:r w:rsidRPr="00AB08C5">
        <w:rPr>
          <w:color w:val="353637"/>
          <w:sz w:val="28"/>
          <w:szCs w:val="28"/>
        </w:rPr>
        <w:t>можуть</w:t>
      </w:r>
      <w:proofErr w:type="spellEnd"/>
      <w:r w:rsidRPr="00AB08C5">
        <w:rPr>
          <w:color w:val="353637"/>
          <w:sz w:val="28"/>
          <w:szCs w:val="28"/>
        </w:rPr>
        <w:t> </w:t>
      </w:r>
      <w:hyperlink r:id="rId5" w:tgtFrame="_blank" w:history="1">
        <w:r w:rsidRPr="00AB08C5">
          <w:rPr>
            <w:rStyle w:val="a4"/>
            <w:sz w:val="28"/>
            <w:szCs w:val="28"/>
            <w:bdr w:val="none" w:sz="0" w:space="0" w:color="auto" w:frame="1"/>
          </w:rPr>
          <w:t>отримати</w:t>
        </w:r>
      </w:hyperlink>
      <w:r w:rsidRPr="00AB08C5">
        <w:rPr>
          <w:color w:val="353637"/>
          <w:sz w:val="28"/>
          <w:szCs w:val="28"/>
        </w:rPr>
        <w:t> </w:t>
      </w:r>
      <w:r w:rsidR="00DE1862" w:rsidRPr="00AB08C5">
        <w:rPr>
          <w:color w:val="353637"/>
          <w:sz w:val="28"/>
          <w:szCs w:val="28"/>
          <w:lang w:val="uk-UA"/>
        </w:rPr>
        <w:t xml:space="preserve"> (</w:t>
      </w:r>
      <w:hyperlink r:id="rId6" w:history="1">
        <w:r w:rsidR="00DE1862" w:rsidRPr="00AB08C5">
          <w:rPr>
            <w:rStyle w:val="a4"/>
            <w:sz w:val="28"/>
            <w:szCs w:val="28"/>
            <w:lang w:val="uk-UA"/>
          </w:rPr>
          <w:t>https://t.me/diia_gov/3856</w:t>
        </w:r>
      </w:hyperlink>
      <w:r w:rsidR="00DE1862" w:rsidRPr="00AB08C5">
        <w:rPr>
          <w:color w:val="353637"/>
          <w:sz w:val="28"/>
          <w:szCs w:val="28"/>
          <w:lang w:val="uk-UA"/>
        </w:rPr>
        <w:t xml:space="preserve">) </w:t>
      </w:r>
      <w:proofErr w:type="spellStart"/>
      <w:r w:rsidRPr="00AB08C5">
        <w:rPr>
          <w:color w:val="353637"/>
          <w:sz w:val="28"/>
          <w:szCs w:val="28"/>
        </w:rPr>
        <w:t>компенсацію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від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держави</w:t>
      </w:r>
      <w:proofErr w:type="spellEnd"/>
      <w:r w:rsidRPr="00AB08C5">
        <w:rPr>
          <w:color w:val="353637"/>
          <w:sz w:val="28"/>
          <w:szCs w:val="28"/>
        </w:rPr>
        <w:t xml:space="preserve"> за </w:t>
      </w:r>
      <w:proofErr w:type="spellStart"/>
      <w:r w:rsidRPr="00AB08C5">
        <w:rPr>
          <w:color w:val="353637"/>
          <w:sz w:val="28"/>
          <w:szCs w:val="28"/>
        </w:rPr>
        <w:t>облаштування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робочого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місця</w:t>
      </w:r>
      <w:proofErr w:type="spellEnd"/>
      <w:r w:rsidRPr="00AB08C5">
        <w:rPr>
          <w:color w:val="353637"/>
          <w:sz w:val="28"/>
          <w:szCs w:val="28"/>
        </w:rPr>
        <w:t>, подавши </w:t>
      </w:r>
      <w:hyperlink r:id="rId7" w:tgtFrame="_blank" w:history="1">
        <w:r w:rsidRPr="00AB08C5">
          <w:rPr>
            <w:rStyle w:val="a4"/>
            <w:sz w:val="28"/>
            <w:szCs w:val="28"/>
            <w:bdr w:val="none" w:sz="0" w:space="0" w:color="auto" w:frame="1"/>
          </w:rPr>
          <w:t>заяву</w:t>
        </w:r>
      </w:hyperlink>
      <w:r w:rsidRPr="00AB08C5">
        <w:rPr>
          <w:color w:val="353637"/>
          <w:sz w:val="28"/>
          <w:szCs w:val="28"/>
        </w:rPr>
        <w:t> </w:t>
      </w:r>
      <w:r w:rsidR="00DE0678" w:rsidRPr="00AB08C5">
        <w:rPr>
          <w:color w:val="353637"/>
          <w:sz w:val="28"/>
          <w:szCs w:val="28"/>
          <w:lang w:val="uk-UA"/>
        </w:rPr>
        <w:t>(</w:t>
      </w:r>
      <w:hyperlink r:id="rId8" w:history="1">
        <w:r w:rsidR="00DE0678" w:rsidRPr="00AB08C5">
          <w:rPr>
            <w:rStyle w:val="a4"/>
            <w:sz w:val="28"/>
            <w:szCs w:val="28"/>
          </w:rPr>
          <w:t>https://diia.gov.ua/services/kompensaciya-za-oblashtuvannya-robochogo-miscya-osobi-z-invalidnistyu</w:t>
        </w:r>
      </w:hyperlink>
      <w:r w:rsidR="00DE0678" w:rsidRPr="00AB08C5">
        <w:rPr>
          <w:color w:val="353637"/>
          <w:sz w:val="28"/>
          <w:szCs w:val="28"/>
          <w:lang w:val="uk-UA"/>
        </w:rPr>
        <w:t xml:space="preserve">) </w:t>
      </w:r>
      <w:r w:rsidRPr="00AB08C5">
        <w:rPr>
          <w:color w:val="353637"/>
          <w:sz w:val="28"/>
          <w:szCs w:val="28"/>
        </w:rPr>
        <w:t xml:space="preserve">на </w:t>
      </w:r>
      <w:proofErr w:type="spellStart"/>
      <w:r w:rsidRPr="00AB08C5">
        <w:rPr>
          <w:color w:val="353637"/>
          <w:sz w:val="28"/>
          <w:szCs w:val="28"/>
        </w:rPr>
        <w:t>порталі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Дія</w:t>
      </w:r>
      <w:proofErr w:type="spellEnd"/>
      <w:r w:rsidRPr="00AB08C5">
        <w:rPr>
          <w:color w:val="353637"/>
          <w:sz w:val="28"/>
          <w:szCs w:val="28"/>
        </w:rPr>
        <w:t xml:space="preserve">. </w:t>
      </w:r>
      <w:proofErr w:type="spellStart"/>
      <w:r w:rsidRPr="00AB08C5">
        <w:rPr>
          <w:color w:val="353637"/>
          <w:sz w:val="28"/>
          <w:szCs w:val="28"/>
        </w:rPr>
        <w:t>Досі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скористатись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цією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послугою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можна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було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безпосередньо</w:t>
      </w:r>
      <w:proofErr w:type="spellEnd"/>
      <w:r w:rsidRPr="00AB08C5">
        <w:rPr>
          <w:color w:val="353637"/>
          <w:sz w:val="28"/>
          <w:szCs w:val="28"/>
        </w:rPr>
        <w:t xml:space="preserve"> через </w:t>
      </w:r>
      <w:proofErr w:type="spellStart"/>
      <w:r w:rsidRPr="00AB08C5">
        <w:rPr>
          <w:color w:val="353637"/>
          <w:sz w:val="28"/>
          <w:szCs w:val="28"/>
        </w:rPr>
        <w:t>центри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зайнятості</w:t>
      </w:r>
      <w:proofErr w:type="spellEnd"/>
      <w:r w:rsidRPr="00AB08C5">
        <w:rPr>
          <w:color w:val="353637"/>
          <w:sz w:val="28"/>
          <w:szCs w:val="28"/>
        </w:rPr>
        <w:t xml:space="preserve"> за </w:t>
      </w:r>
      <w:proofErr w:type="spellStart"/>
      <w:r w:rsidRPr="00AB08C5">
        <w:rPr>
          <w:color w:val="353637"/>
          <w:sz w:val="28"/>
          <w:szCs w:val="28"/>
        </w:rPr>
        <w:t>місцем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провадження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діяльності</w:t>
      </w:r>
      <w:proofErr w:type="spellEnd"/>
      <w:r w:rsidRPr="00AB08C5">
        <w:rPr>
          <w:color w:val="353637"/>
          <w:sz w:val="28"/>
          <w:szCs w:val="28"/>
        </w:rPr>
        <w:t>.</w:t>
      </w:r>
    </w:p>
    <w:p w14:paraId="7EC6C678" w14:textId="21F4885E" w:rsidR="009B7724" w:rsidRPr="00AB08C5" w:rsidRDefault="009B7724" w:rsidP="005264B5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AB08C5">
        <w:rPr>
          <w:color w:val="353637"/>
          <w:sz w:val="28"/>
          <w:szCs w:val="28"/>
        </w:rPr>
        <w:t> </w:t>
      </w:r>
      <w:bookmarkStart w:id="0" w:name="_GoBack"/>
      <w:bookmarkEnd w:id="0"/>
      <w:proofErr w:type="spellStart"/>
      <w:r w:rsidRPr="00AB08C5">
        <w:rPr>
          <w:rStyle w:val="a5"/>
          <w:b w:val="0"/>
          <w:bCs w:val="0"/>
          <w:color w:val="000000"/>
          <w:sz w:val="28"/>
          <w:szCs w:val="28"/>
          <w:bdr w:val="none" w:sz="0" w:space="0" w:color="auto" w:frame="1"/>
        </w:rPr>
        <w:t>Отримати</w:t>
      </w:r>
      <w:proofErr w:type="spellEnd"/>
      <w:r w:rsidRPr="00AB08C5">
        <w:rPr>
          <w:rStyle w:val="a5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B08C5">
        <w:rPr>
          <w:rStyle w:val="a5"/>
          <w:b w:val="0"/>
          <w:bCs w:val="0"/>
          <w:color w:val="000000"/>
          <w:sz w:val="28"/>
          <w:szCs w:val="28"/>
          <w:bdr w:val="none" w:sz="0" w:space="0" w:color="auto" w:frame="1"/>
        </w:rPr>
        <w:t>компенсацію</w:t>
      </w:r>
      <w:proofErr w:type="spellEnd"/>
      <w:r w:rsidRPr="00AB08C5">
        <w:rPr>
          <w:rStyle w:val="a5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B08C5">
        <w:rPr>
          <w:rStyle w:val="a5"/>
          <w:b w:val="0"/>
          <w:bCs w:val="0"/>
          <w:color w:val="000000"/>
          <w:sz w:val="28"/>
          <w:szCs w:val="28"/>
          <w:bdr w:val="none" w:sz="0" w:space="0" w:color="auto" w:frame="1"/>
        </w:rPr>
        <w:t>можна</w:t>
      </w:r>
      <w:proofErr w:type="spellEnd"/>
      <w:r w:rsidRPr="00AB08C5">
        <w:rPr>
          <w:rStyle w:val="a5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B08C5">
        <w:rPr>
          <w:rStyle w:val="a5"/>
          <w:b w:val="0"/>
          <w:bCs w:val="0"/>
          <w:color w:val="000000"/>
          <w:sz w:val="28"/>
          <w:szCs w:val="28"/>
          <w:bdr w:val="none" w:sz="0" w:space="0" w:color="auto" w:frame="1"/>
        </w:rPr>
        <w:t>зокрема</w:t>
      </w:r>
      <w:proofErr w:type="spellEnd"/>
      <w:r w:rsidRPr="00AB08C5">
        <w:rPr>
          <w:rStyle w:val="a5"/>
          <w:b w:val="0"/>
          <w:bCs w:val="0"/>
          <w:color w:val="000000"/>
          <w:sz w:val="28"/>
          <w:szCs w:val="28"/>
          <w:bdr w:val="none" w:sz="0" w:space="0" w:color="auto" w:frame="1"/>
        </w:rPr>
        <w:t>, за:</w:t>
      </w:r>
    </w:p>
    <w:p w14:paraId="2AB8D890" w14:textId="77777777" w:rsidR="009B7724" w:rsidRPr="00AB08C5" w:rsidRDefault="009B7724" w:rsidP="00C55AB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Меблі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(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крісла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з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регульованими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фіксованими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сидіннями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поручні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бруси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розсувні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двері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засоби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для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їх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відчинення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>/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зачинення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протиковзні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тактильні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матеріали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для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підлог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і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сходів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>).</w:t>
      </w:r>
    </w:p>
    <w:p w14:paraId="1058E69B" w14:textId="77777777" w:rsidR="009B7724" w:rsidRPr="00AB08C5" w:rsidRDefault="009B7724" w:rsidP="00C55AB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Транспортери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для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підняття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сходами з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електроприводом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3D937710" w14:textId="77777777" w:rsidR="009B7724" w:rsidRPr="00AB08C5" w:rsidRDefault="009B7724" w:rsidP="00C55AB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Допоміжні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засоби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для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позиціонування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курсора та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тактильні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комп’ютерні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дисплеї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5D4B87D6" w14:textId="77777777" w:rsidR="009B7724" w:rsidRPr="00AB08C5" w:rsidRDefault="009B7724" w:rsidP="00C55AB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Брайлівські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клавіатури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портативні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пристрої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35A71394" w14:textId="77777777" w:rsidR="009B7724" w:rsidRPr="00AB08C5" w:rsidRDefault="009B7724" w:rsidP="00C55AB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Підйомні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платформи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для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робочих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місць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65A6F1C0" w14:textId="77777777" w:rsidR="009B7724" w:rsidRPr="00AB08C5" w:rsidRDefault="009B7724" w:rsidP="00C55AB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Допоміжні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засоби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для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відтворення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звуку та для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забезпечення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здатності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чути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і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бачити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0840B2FC" w14:textId="45DF48B1" w:rsidR="009B7724" w:rsidRPr="00AB08C5" w:rsidRDefault="009B7724" w:rsidP="00C55ABE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AB08C5">
        <w:rPr>
          <w:color w:val="353637"/>
          <w:sz w:val="28"/>
          <w:szCs w:val="28"/>
        </w:rPr>
        <w:t xml:space="preserve"> З </w:t>
      </w:r>
      <w:proofErr w:type="spellStart"/>
      <w:r w:rsidRPr="00AB08C5">
        <w:rPr>
          <w:color w:val="353637"/>
          <w:sz w:val="28"/>
          <w:szCs w:val="28"/>
        </w:rPr>
        <w:t>повним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переліком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обладнання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можна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ознайомитись</w:t>
      </w:r>
      <w:proofErr w:type="spellEnd"/>
      <w:r w:rsidRPr="00AB08C5">
        <w:rPr>
          <w:color w:val="353637"/>
          <w:sz w:val="28"/>
          <w:szCs w:val="28"/>
        </w:rPr>
        <w:t xml:space="preserve"> за</w:t>
      </w:r>
      <w:hyperlink r:id="rId9" w:anchor="n102" w:history="1">
        <w:r w:rsidR="00DE1862" w:rsidRPr="00AB08C5">
          <w:rPr>
            <w:rStyle w:val="a4"/>
            <w:sz w:val="28"/>
            <w:szCs w:val="28"/>
            <w:bdr w:val="none" w:sz="0" w:space="0" w:color="auto" w:frame="1"/>
          </w:rPr>
          <w:t> посиланням</w:t>
        </w:r>
        <w:r w:rsidR="00DE1862" w:rsidRPr="00AB08C5">
          <w:rPr>
            <w:rStyle w:val="a4"/>
            <w:sz w:val="28"/>
            <w:szCs w:val="28"/>
            <w:bdr w:val="none" w:sz="0" w:space="0" w:color="auto" w:frame="1"/>
            <w:lang w:val="uk-UA"/>
          </w:rPr>
          <w:t xml:space="preserve"> https://zakon.rada.gov.ua/laws/show/893-2023-%D0%BF#n102</w:t>
        </w:r>
      </w:hyperlink>
    </w:p>
    <w:p w14:paraId="351F2525" w14:textId="77777777" w:rsidR="009B7724" w:rsidRPr="00AB08C5" w:rsidRDefault="009B7724" w:rsidP="00C55ABE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AB08C5">
        <w:rPr>
          <w:color w:val="353637"/>
          <w:sz w:val="28"/>
          <w:szCs w:val="28"/>
        </w:rPr>
        <w:t xml:space="preserve">На </w:t>
      </w:r>
      <w:proofErr w:type="spellStart"/>
      <w:r w:rsidRPr="00AB08C5">
        <w:rPr>
          <w:color w:val="353637"/>
          <w:sz w:val="28"/>
          <w:szCs w:val="28"/>
        </w:rPr>
        <w:t>компенсацію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можна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податися</w:t>
      </w:r>
      <w:proofErr w:type="spellEnd"/>
      <w:r w:rsidRPr="00AB08C5">
        <w:rPr>
          <w:color w:val="353637"/>
          <w:sz w:val="28"/>
          <w:szCs w:val="28"/>
        </w:rPr>
        <w:t xml:space="preserve"> у тому </w:t>
      </w:r>
      <w:proofErr w:type="spellStart"/>
      <w:r w:rsidRPr="00AB08C5">
        <w:rPr>
          <w:color w:val="353637"/>
          <w:sz w:val="28"/>
          <w:szCs w:val="28"/>
        </w:rPr>
        <w:t>разі</w:t>
      </w:r>
      <w:proofErr w:type="spellEnd"/>
      <w:r w:rsidRPr="00AB08C5">
        <w:rPr>
          <w:color w:val="353637"/>
          <w:sz w:val="28"/>
          <w:szCs w:val="28"/>
        </w:rPr>
        <w:t xml:space="preserve">, </w:t>
      </w:r>
      <w:proofErr w:type="spellStart"/>
      <w:r w:rsidRPr="00AB08C5">
        <w:rPr>
          <w:color w:val="353637"/>
          <w:sz w:val="28"/>
          <w:szCs w:val="28"/>
        </w:rPr>
        <w:t>якщо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співробітник</w:t>
      </w:r>
      <w:proofErr w:type="spellEnd"/>
      <w:r w:rsidRPr="00AB08C5">
        <w:rPr>
          <w:color w:val="353637"/>
          <w:sz w:val="28"/>
          <w:szCs w:val="28"/>
        </w:rPr>
        <w:t xml:space="preserve"> з </w:t>
      </w:r>
      <w:proofErr w:type="spellStart"/>
      <w:r w:rsidRPr="00AB08C5">
        <w:rPr>
          <w:color w:val="353637"/>
          <w:sz w:val="28"/>
          <w:szCs w:val="28"/>
        </w:rPr>
        <w:t>інвалідністю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розпочав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працювати</w:t>
      </w:r>
      <w:proofErr w:type="spellEnd"/>
      <w:r w:rsidRPr="00AB08C5">
        <w:rPr>
          <w:color w:val="353637"/>
          <w:sz w:val="28"/>
          <w:szCs w:val="28"/>
        </w:rPr>
        <w:t xml:space="preserve"> у </w:t>
      </w:r>
      <w:proofErr w:type="spellStart"/>
      <w:r w:rsidRPr="00AB08C5">
        <w:rPr>
          <w:color w:val="353637"/>
          <w:sz w:val="28"/>
          <w:szCs w:val="28"/>
        </w:rPr>
        <w:t>компанії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протягом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останніх</w:t>
      </w:r>
      <w:proofErr w:type="spellEnd"/>
      <w:r w:rsidRPr="00AB08C5">
        <w:rPr>
          <w:color w:val="353637"/>
          <w:sz w:val="28"/>
          <w:szCs w:val="28"/>
        </w:rPr>
        <w:t xml:space="preserve"> 90 </w:t>
      </w:r>
      <w:proofErr w:type="spellStart"/>
      <w:r w:rsidRPr="00AB08C5">
        <w:rPr>
          <w:color w:val="353637"/>
          <w:sz w:val="28"/>
          <w:szCs w:val="28"/>
        </w:rPr>
        <w:t>днів</w:t>
      </w:r>
      <w:proofErr w:type="spellEnd"/>
      <w:r w:rsidRPr="00AB08C5">
        <w:rPr>
          <w:color w:val="353637"/>
          <w:sz w:val="28"/>
          <w:szCs w:val="28"/>
        </w:rPr>
        <w:t xml:space="preserve"> на момент </w:t>
      </w:r>
      <w:proofErr w:type="spellStart"/>
      <w:r w:rsidRPr="00AB08C5">
        <w:rPr>
          <w:color w:val="353637"/>
          <w:sz w:val="28"/>
          <w:szCs w:val="28"/>
        </w:rPr>
        <w:t>подання</w:t>
      </w:r>
      <w:proofErr w:type="spellEnd"/>
      <w:r w:rsidRPr="00AB08C5">
        <w:rPr>
          <w:color w:val="353637"/>
          <w:sz w:val="28"/>
          <w:szCs w:val="28"/>
        </w:rPr>
        <w:t xml:space="preserve"> заяви.  </w:t>
      </w:r>
    </w:p>
    <w:p w14:paraId="7941A891" w14:textId="2309B130" w:rsidR="009B7724" w:rsidRPr="00AB08C5" w:rsidRDefault="009B7724" w:rsidP="005264B5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AB08C5">
        <w:rPr>
          <w:color w:val="353637"/>
          <w:sz w:val="28"/>
          <w:szCs w:val="28"/>
        </w:rPr>
        <w:t> </w:t>
      </w:r>
      <w:r w:rsidRPr="00AB08C5">
        <w:rPr>
          <w:rStyle w:val="a5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Як подати </w:t>
      </w:r>
      <w:proofErr w:type="spellStart"/>
      <w:r w:rsidRPr="00AB08C5">
        <w:rPr>
          <w:rStyle w:val="a5"/>
          <w:b w:val="0"/>
          <w:bCs w:val="0"/>
          <w:color w:val="000000"/>
          <w:sz w:val="28"/>
          <w:szCs w:val="28"/>
          <w:bdr w:val="none" w:sz="0" w:space="0" w:color="auto" w:frame="1"/>
        </w:rPr>
        <w:t>заяву</w:t>
      </w:r>
      <w:proofErr w:type="spellEnd"/>
      <w:r w:rsidRPr="00AB08C5">
        <w:rPr>
          <w:rStyle w:val="a5"/>
          <w:b w:val="0"/>
          <w:bCs w:val="0"/>
          <w:color w:val="000000"/>
          <w:sz w:val="28"/>
          <w:szCs w:val="28"/>
          <w:bdr w:val="none" w:sz="0" w:space="0" w:color="auto" w:frame="1"/>
        </w:rPr>
        <w:t>?</w:t>
      </w:r>
    </w:p>
    <w:p w14:paraId="66ECCBDE" w14:textId="77777777" w:rsidR="009B7724" w:rsidRPr="00AB08C5" w:rsidRDefault="009B7724" w:rsidP="00C55ABE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AB08C5">
        <w:rPr>
          <w:color w:val="353637"/>
          <w:sz w:val="28"/>
          <w:szCs w:val="28"/>
        </w:rPr>
        <w:t xml:space="preserve">Для того, </w:t>
      </w:r>
      <w:proofErr w:type="spellStart"/>
      <w:r w:rsidRPr="00AB08C5">
        <w:rPr>
          <w:color w:val="353637"/>
          <w:sz w:val="28"/>
          <w:szCs w:val="28"/>
        </w:rPr>
        <w:t>щоб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отримати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компенсацію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необхідно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авторизуватись</w:t>
      </w:r>
      <w:proofErr w:type="spellEnd"/>
      <w:r w:rsidRPr="00AB08C5">
        <w:rPr>
          <w:color w:val="353637"/>
          <w:sz w:val="28"/>
          <w:szCs w:val="28"/>
        </w:rPr>
        <w:t xml:space="preserve"> на </w:t>
      </w:r>
      <w:proofErr w:type="spellStart"/>
      <w:r w:rsidRPr="00AB08C5">
        <w:rPr>
          <w:color w:val="353637"/>
          <w:sz w:val="28"/>
          <w:szCs w:val="28"/>
        </w:rPr>
        <w:t>порталі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Дія</w:t>
      </w:r>
      <w:proofErr w:type="spellEnd"/>
      <w:r w:rsidRPr="00AB08C5">
        <w:rPr>
          <w:color w:val="353637"/>
          <w:sz w:val="28"/>
          <w:szCs w:val="28"/>
        </w:rPr>
        <w:t xml:space="preserve">, </w:t>
      </w:r>
      <w:proofErr w:type="spellStart"/>
      <w:r w:rsidRPr="00AB08C5">
        <w:rPr>
          <w:color w:val="353637"/>
          <w:sz w:val="28"/>
          <w:szCs w:val="28"/>
        </w:rPr>
        <w:t>після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чого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заповнити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заяву</w:t>
      </w:r>
      <w:proofErr w:type="spellEnd"/>
      <w:r w:rsidRPr="00AB08C5">
        <w:rPr>
          <w:color w:val="353637"/>
          <w:sz w:val="28"/>
          <w:szCs w:val="28"/>
        </w:rPr>
        <w:t xml:space="preserve">, яка </w:t>
      </w:r>
      <w:proofErr w:type="spellStart"/>
      <w:r w:rsidRPr="00AB08C5">
        <w:rPr>
          <w:color w:val="353637"/>
          <w:sz w:val="28"/>
          <w:szCs w:val="28"/>
        </w:rPr>
        <w:t>передбачає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надання</w:t>
      </w:r>
      <w:proofErr w:type="spellEnd"/>
      <w:r w:rsidRPr="00AB08C5">
        <w:rPr>
          <w:color w:val="353637"/>
          <w:sz w:val="28"/>
          <w:szCs w:val="28"/>
        </w:rPr>
        <w:t>:</w:t>
      </w:r>
    </w:p>
    <w:p w14:paraId="2555F3F8" w14:textId="77777777" w:rsidR="009B7724" w:rsidRPr="00AB08C5" w:rsidRDefault="009B7724" w:rsidP="00C55ABE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даних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про особу з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інвалідністю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облаштоване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робоче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місце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6D7D2F48" w14:textId="77777777" w:rsidR="009B7724" w:rsidRPr="00AB08C5" w:rsidRDefault="009B7724" w:rsidP="00C55ABE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документів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які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підтверджують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працевлаштування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і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купівлю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допоміжних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засобів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768BD437" w14:textId="77777777" w:rsidR="009B7724" w:rsidRPr="00AB08C5" w:rsidRDefault="009B7724" w:rsidP="00C55ABE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довідки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медико-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соціальної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експертної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комісії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, яка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засвідчує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інвалідність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співробітника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6D5933F2" w14:textId="77777777" w:rsidR="009B7724" w:rsidRPr="00AB08C5" w:rsidRDefault="009B7724" w:rsidP="00C55ABE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IBAN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свого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рахунку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0A977F80" w14:textId="71E2C0C1" w:rsidR="009B7724" w:rsidRPr="00AB08C5" w:rsidRDefault="009B7724" w:rsidP="00C55ABE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AB08C5">
        <w:rPr>
          <w:color w:val="353637"/>
          <w:sz w:val="28"/>
          <w:szCs w:val="28"/>
        </w:rPr>
        <w:t> </w:t>
      </w:r>
      <w:proofErr w:type="spellStart"/>
      <w:r w:rsidRPr="00AB08C5">
        <w:rPr>
          <w:color w:val="353637"/>
          <w:sz w:val="28"/>
          <w:szCs w:val="28"/>
        </w:rPr>
        <w:t>Наприкінці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заяву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потрібно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підписати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КЕПом</w:t>
      </w:r>
      <w:proofErr w:type="spellEnd"/>
      <w:r w:rsidRPr="00AB08C5">
        <w:rPr>
          <w:color w:val="353637"/>
          <w:sz w:val="28"/>
          <w:szCs w:val="28"/>
        </w:rPr>
        <w:t xml:space="preserve">. </w:t>
      </w:r>
      <w:proofErr w:type="spellStart"/>
      <w:r w:rsidRPr="00AB08C5">
        <w:rPr>
          <w:color w:val="353637"/>
          <w:sz w:val="28"/>
          <w:szCs w:val="28"/>
        </w:rPr>
        <w:t>Рішення</w:t>
      </w:r>
      <w:proofErr w:type="spellEnd"/>
      <w:r w:rsidRPr="00AB08C5">
        <w:rPr>
          <w:color w:val="353637"/>
          <w:sz w:val="28"/>
          <w:szCs w:val="28"/>
        </w:rPr>
        <w:t xml:space="preserve"> про </w:t>
      </w:r>
      <w:proofErr w:type="spellStart"/>
      <w:r w:rsidRPr="00AB08C5">
        <w:rPr>
          <w:color w:val="353637"/>
          <w:sz w:val="28"/>
          <w:szCs w:val="28"/>
        </w:rPr>
        <w:t>надання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компенсації</w:t>
      </w:r>
      <w:proofErr w:type="spellEnd"/>
      <w:r w:rsidRPr="00AB08C5">
        <w:rPr>
          <w:color w:val="353637"/>
          <w:sz w:val="28"/>
          <w:szCs w:val="28"/>
        </w:rPr>
        <w:t xml:space="preserve"> за </w:t>
      </w:r>
      <w:proofErr w:type="spellStart"/>
      <w:r w:rsidRPr="00AB08C5">
        <w:rPr>
          <w:color w:val="353637"/>
          <w:sz w:val="28"/>
          <w:szCs w:val="28"/>
        </w:rPr>
        <w:t>облаштування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робочого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місця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надійде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упродовж</w:t>
      </w:r>
      <w:proofErr w:type="spellEnd"/>
      <w:r w:rsidRPr="00AB08C5">
        <w:rPr>
          <w:color w:val="353637"/>
          <w:sz w:val="28"/>
          <w:szCs w:val="28"/>
        </w:rPr>
        <w:t xml:space="preserve"> 13 </w:t>
      </w:r>
      <w:proofErr w:type="spellStart"/>
      <w:r w:rsidRPr="00AB08C5">
        <w:rPr>
          <w:color w:val="353637"/>
          <w:sz w:val="28"/>
          <w:szCs w:val="28"/>
        </w:rPr>
        <w:t>робочих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днів</w:t>
      </w:r>
      <w:proofErr w:type="spellEnd"/>
      <w:r w:rsidRPr="00AB08C5">
        <w:rPr>
          <w:color w:val="353637"/>
          <w:sz w:val="28"/>
          <w:szCs w:val="28"/>
        </w:rPr>
        <w:t xml:space="preserve">. </w:t>
      </w:r>
      <w:proofErr w:type="spellStart"/>
      <w:r w:rsidRPr="00AB08C5">
        <w:rPr>
          <w:color w:val="353637"/>
          <w:sz w:val="28"/>
          <w:szCs w:val="28"/>
        </w:rPr>
        <w:t>Якщо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воно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позитивне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r w:rsidR="00C55ABE">
        <w:rPr>
          <w:color w:val="353637"/>
          <w:sz w:val="28"/>
          <w:szCs w:val="28"/>
          <w:lang w:val="uk-UA"/>
        </w:rPr>
        <w:t>–</w:t>
      </w:r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кошти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надійдуть</w:t>
      </w:r>
      <w:proofErr w:type="spellEnd"/>
      <w:r w:rsidRPr="00AB08C5">
        <w:rPr>
          <w:color w:val="353637"/>
          <w:sz w:val="28"/>
          <w:szCs w:val="28"/>
        </w:rPr>
        <w:t xml:space="preserve"> на </w:t>
      </w:r>
      <w:proofErr w:type="spellStart"/>
      <w:r w:rsidRPr="00AB08C5">
        <w:rPr>
          <w:color w:val="353637"/>
          <w:sz w:val="28"/>
          <w:szCs w:val="28"/>
        </w:rPr>
        <w:t>рахунок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протягом</w:t>
      </w:r>
      <w:proofErr w:type="spellEnd"/>
      <w:r w:rsidRPr="00AB08C5">
        <w:rPr>
          <w:color w:val="353637"/>
          <w:sz w:val="28"/>
          <w:szCs w:val="28"/>
        </w:rPr>
        <w:t xml:space="preserve"> 5 </w:t>
      </w:r>
      <w:proofErr w:type="spellStart"/>
      <w:r w:rsidRPr="00AB08C5">
        <w:rPr>
          <w:color w:val="353637"/>
          <w:sz w:val="28"/>
          <w:szCs w:val="28"/>
        </w:rPr>
        <w:t>робочих</w:t>
      </w:r>
      <w:proofErr w:type="spellEnd"/>
      <w:r w:rsidRPr="00AB08C5">
        <w:rPr>
          <w:color w:val="353637"/>
          <w:sz w:val="28"/>
          <w:szCs w:val="28"/>
        </w:rPr>
        <w:t xml:space="preserve"> </w:t>
      </w:r>
      <w:proofErr w:type="spellStart"/>
      <w:r w:rsidRPr="00AB08C5">
        <w:rPr>
          <w:color w:val="353637"/>
          <w:sz w:val="28"/>
          <w:szCs w:val="28"/>
        </w:rPr>
        <w:t>днів</w:t>
      </w:r>
      <w:proofErr w:type="spellEnd"/>
      <w:r w:rsidRPr="00AB08C5">
        <w:rPr>
          <w:color w:val="353637"/>
          <w:sz w:val="28"/>
          <w:szCs w:val="28"/>
        </w:rPr>
        <w:t>. </w:t>
      </w:r>
    </w:p>
    <w:p w14:paraId="710301C0" w14:textId="77777777" w:rsidR="009B7724" w:rsidRPr="00AB08C5" w:rsidRDefault="009B7724" w:rsidP="00C55ABE">
      <w:pPr>
        <w:pStyle w:val="3"/>
        <w:spacing w:before="0" w:line="240" w:lineRule="auto"/>
        <w:ind w:right="-284" w:firstLine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B08C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Довідково</w:t>
      </w:r>
      <w:proofErr w:type="spellEnd"/>
      <w:r w:rsidRPr="00AB08C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: </w:t>
      </w:r>
    </w:p>
    <w:p w14:paraId="1B67220E" w14:textId="77777777" w:rsidR="009B7724" w:rsidRPr="00AB08C5" w:rsidRDefault="009B7724" w:rsidP="00C55ABE">
      <w:pPr>
        <w:numPr>
          <w:ilvl w:val="0"/>
          <w:numId w:val="3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Послугу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реалізовано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Міністерством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цифрової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трансформації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в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партнерстві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з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Державним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центром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зайнятості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за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підтримки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Програми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EGAP,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що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фінансується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Швейцарською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агенцією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з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розвитку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співробітництва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й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реалізується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Фондом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Східна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AB08C5">
        <w:rPr>
          <w:rFonts w:ascii="Times New Roman" w:hAnsi="Times New Roman" w:cs="Times New Roman"/>
          <w:color w:val="353637"/>
          <w:sz w:val="28"/>
          <w:szCs w:val="28"/>
        </w:rPr>
        <w:t>Європа</w:t>
      </w:r>
      <w:proofErr w:type="spellEnd"/>
      <w:r w:rsidRPr="00AB08C5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6827EC7B" w14:textId="77777777" w:rsidR="00FA3C93" w:rsidRPr="00AB08C5" w:rsidRDefault="00FA3C93" w:rsidP="00C55ABE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sectPr w:rsidR="00FA3C93" w:rsidRPr="00AB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76F"/>
    <w:multiLevelType w:val="multilevel"/>
    <w:tmpl w:val="CFD8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F48AC"/>
    <w:multiLevelType w:val="multilevel"/>
    <w:tmpl w:val="6784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0736C"/>
    <w:multiLevelType w:val="multilevel"/>
    <w:tmpl w:val="8DE2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3F"/>
    <w:rsid w:val="004D6AD9"/>
    <w:rsid w:val="005264B5"/>
    <w:rsid w:val="006D073E"/>
    <w:rsid w:val="009B7724"/>
    <w:rsid w:val="00A7723F"/>
    <w:rsid w:val="00AB08C5"/>
    <w:rsid w:val="00C55ABE"/>
    <w:rsid w:val="00DE0678"/>
    <w:rsid w:val="00DE1862"/>
    <w:rsid w:val="00F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3563"/>
  <w15:chartTrackingRefBased/>
  <w15:docId w15:val="{3C92FC65-FFFE-4A09-A0D7-AC435718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77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9B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7724"/>
    <w:rPr>
      <w:color w:val="0000FF"/>
      <w:u w:val="single"/>
    </w:rPr>
  </w:style>
  <w:style w:type="character" w:styleId="a5">
    <w:name w:val="Strong"/>
    <w:basedOn w:val="a0"/>
    <w:uiPriority w:val="22"/>
    <w:qFormat/>
    <w:rsid w:val="009B7724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DE1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4041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7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kompensaciya-za-oblashtuvannya-robochogo-miscya-osobi-z-invalidnisty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ia.gov.ua/services/kompensaciya-za-oblashtuvannya-robochogo-miscya-osobi-z-invalidnist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diia_gov/38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.me/diia_gov/38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60;&#1087;&#1086;&#1089;&#1080;&#1083;&#1072;&#1085;&#1085;&#1103;&#1084;%20https://zakon.rada.gov.ua/laws/show/893-202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11</cp:revision>
  <dcterms:created xsi:type="dcterms:W3CDTF">2024-02-20T06:55:00Z</dcterms:created>
  <dcterms:modified xsi:type="dcterms:W3CDTF">2024-02-20T07:13:00Z</dcterms:modified>
</cp:coreProperties>
</file>