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D3" w:rsidRDefault="007D2ED3" w:rsidP="007D2ED3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9F1749">
        <w:rPr>
          <w:rFonts w:ascii="Times New Roman" w:hAnsi="Times New Roman"/>
          <w:b/>
          <w:sz w:val="27"/>
          <w:szCs w:val="27"/>
        </w:rPr>
        <w:t>З</w:t>
      </w:r>
      <w:proofErr w:type="gramEnd"/>
      <w:r w:rsidRPr="009F1749">
        <w:rPr>
          <w:rFonts w:ascii="Times New Roman" w:hAnsi="Times New Roman"/>
          <w:b/>
          <w:sz w:val="27"/>
          <w:szCs w:val="27"/>
        </w:rPr>
        <w:t xml:space="preserve"> 21 по 24 листопада 2017 року </w:t>
      </w:r>
      <w:proofErr w:type="spellStart"/>
      <w:r w:rsidRPr="009F1749">
        <w:rPr>
          <w:rFonts w:ascii="Times New Roman" w:hAnsi="Times New Roman"/>
          <w:b/>
          <w:sz w:val="27"/>
          <w:szCs w:val="27"/>
        </w:rPr>
        <w:t>відбудеться</w:t>
      </w:r>
      <w:proofErr w:type="spellEnd"/>
      <w:r w:rsidRPr="009F1749">
        <w:rPr>
          <w:rFonts w:ascii="Times New Roman" w:hAnsi="Times New Roman"/>
          <w:b/>
          <w:sz w:val="27"/>
          <w:szCs w:val="27"/>
        </w:rPr>
        <w:t xml:space="preserve"> </w:t>
      </w:r>
    </w:p>
    <w:p w:rsidR="007D2ED3" w:rsidRPr="009F1749" w:rsidRDefault="007D2ED3" w:rsidP="007D2ED3">
      <w:pPr>
        <w:ind w:firstLine="708"/>
        <w:jc w:val="center"/>
        <w:rPr>
          <w:rFonts w:ascii="Times New Roman" w:hAnsi="Times New Roman"/>
          <w:b/>
          <w:sz w:val="27"/>
          <w:szCs w:val="27"/>
          <w:shd w:val="clear" w:color="auto" w:fill="FFFFFF"/>
        </w:rPr>
      </w:pPr>
      <w:r w:rsidRPr="009F1749">
        <w:rPr>
          <w:rFonts w:ascii="Times New Roman" w:hAnsi="Times New Roman"/>
          <w:b/>
          <w:sz w:val="27"/>
          <w:szCs w:val="27"/>
          <w:shd w:val="clear" w:color="auto" w:fill="FFFFFF"/>
          <w:lang w:val="en-US"/>
        </w:rPr>
        <w:t>XVI</w:t>
      </w:r>
      <w:r w:rsidRPr="009F1749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b/>
          <w:sz w:val="27"/>
          <w:szCs w:val="27"/>
          <w:shd w:val="clear" w:color="auto" w:fill="FFFFFF"/>
        </w:rPr>
        <w:t>Міжнародний</w:t>
      </w:r>
      <w:proofErr w:type="spellEnd"/>
      <w:r w:rsidRPr="009F1749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b/>
          <w:sz w:val="27"/>
          <w:szCs w:val="27"/>
          <w:shd w:val="clear" w:color="auto" w:fill="FFFFFF"/>
        </w:rPr>
        <w:t>промисловий</w:t>
      </w:r>
      <w:proofErr w:type="spellEnd"/>
      <w:r w:rsidRPr="009F1749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форум-2017</w:t>
      </w:r>
    </w:p>
    <w:p w:rsidR="007D2ED3" w:rsidRPr="009F1749" w:rsidRDefault="007D2ED3" w:rsidP="007D2ED3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7D2ED3" w:rsidRPr="009F1749" w:rsidRDefault="007D2ED3" w:rsidP="007D2ED3">
      <w:pPr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 w:rsidRPr="009F1749">
        <w:rPr>
          <w:rFonts w:ascii="Times New Roman" w:hAnsi="Times New Roman"/>
          <w:sz w:val="27"/>
          <w:szCs w:val="27"/>
        </w:rPr>
        <w:t>З</w:t>
      </w:r>
      <w:proofErr w:type="gramEnd"/>
      <w:r w:rsidRPr="009F1749">
        <w:rPr>
          <w:rFonts w:ascii="Times New Roman" w:hAnsi="Times New Roman"/>
          <w:sz w:val="27"/>
          <w:szCs w:val="27"/>
        </w:rPr>
        <w:t xml:space="preserve"> 21 по 24 листопада 2017 року на </w:t>
      </w:r>
      <w:proofErr w:type="spellStart"/>
      <w:r w:rsidRPr="009F1749">
        <w:rPr>
          <w:rFonts w:ascii="Times New Roman" w:hAnsi="Times New Roman"/>
          <w:sz w:val="27"/>
          <w:szCs w:val="27"/>
        </w:rPr>
        <w:t>території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Міжнародного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виставкового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центру </w:t>
      </w:r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(МВЦ,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Київ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Броварський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проспект, 15,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павільйони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№ 2, 3, входи                № 3-А, 3-С з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боків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станції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метро «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Лівобережна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» та р.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Дніпро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відповідно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)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відбудеться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F1749">
        <w:rPr>
          <w:rFonts w:ascii="Times New Roman" w:hAnsi="Times New Roman"/>
          <w:sz w:val="27"/>
          <w:szCs w:val="27"/>
          <w:shd w:val="clear" w:color="auto" w:fill="FFFFFF"/>
          <w:lang w:val="en-US"/>
        </w:rPr>
        <w:t>XVI</w:t>
      </w:r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Міжнародний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промисловий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форум-2017 (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далі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– Форум). </w:t>
      </w:r>
    </w:p>
    <w:p w:rsidR="007D2ED3" w:rsidRPr="009F1749" w:rsidRDefault="007D2ED3" w:rsidP="007D2ED3">
      <w:pPr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О</w:t>
      </w:r>
      <w:r w:rsidRPr="009F1749">
        <w:rPr>
          <w:rFonts w:ascii="Times New Roman" w:hAnsi="Times New Roman"/>
          <w:sz w:val="27"/>
          <w:szCs w:val="27"/>
        </w:rPr>
        <w:t>рганізатором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заходу </w:t>
      </w:r>
      <w:proofErr w:type="spellStart"/>
      <w:r w:rsidRPr="009F1749">
        <w:rPr>
          <w:rFonts w:ascii="Times New Roman" w:hAnsi="Times New Roman"/>
          <w:sz w:val="27"/>
          <w:szCs w:val="27"/>
        </w:rPr>
        <w:t>виступає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9F1749">
        <w:rPr>
          <w:rFonts w:ascii="Times New Roman" w:hAnsi="Times New Roman"/>
          <w:sz w:val="27"/>
          <w:szCs w:val="27"/>
        </w:rPr>
        <w:t>ТОВ</w:t>
      </w:r>
      <w:proofErr w:type="gramEnd"/>
      <w:r w:rsidRPr="009F1749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Pr="009F1749">
        <w:rPr>
          <w:rFonts w:ascii="Times New Roman" w:hAnsi="Times New Roman"/>
          <w:sz w:val="27"/>
          <w:szCs w:val="27"/>
        </w:rPr>
        <w:t>Міжнародний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виставковий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центр».</w:t>
      </w:r>
    </w:p>
    <w:p w:rsidR="007D2ED3" w:rsidRPr="009F1749" w:rsidRDefault="007D2ED3" w:rsidP="007D2ED3">
      <w:pPr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CFCFD"/>
        </w:rPr>
      </w:pPr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Захід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направлений на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розвиток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науково-промислового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потенціалу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машинобудування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та проводиться </w:t>
      </w:r>
      <w:proofErr w:type="gram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у</w:t>
      </w:r>
      <w:proofErr w:type="gram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складі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спеціалізованих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виставок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7D2ED3" w:rsidRPr="009F1749" w:rsidRDefault="007D2ED3" w:rsidP="007D2ED3">
      <w:pPr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CFCFD"/>
        </w:rPr>
      </w:pP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Учасниками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виставки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 є </w:t>
      </w:r>
      <w:proofErr w:type="spellStart"/>
      <w:proofErr w:type="gram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пров</w:t>
      </w:r>
      <w:proofErr w:type="gram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ідні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промислові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підприємства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України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,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близького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 та далекого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зарубіжжя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.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Щорічно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 </w:t>
      </w:r>
      <w:proofErr w:type="spellStart"/>
      <w:proofErr w:type="gram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п</w:t>
      </w:r>
      <w:proofErr w:type="gram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ід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 час Форуму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презентуються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новітні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промислові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технології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,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обладнання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,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інструменти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, 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комплектуючі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, </w:t>
      </w:r>
      <w:proofErr w:type="spellStart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послуги</w:t>
      </w:r>
      <w:proofErr w:type="spellEnd"/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.</w:t>
      </w:r>
    </w:p>
    <w:p w:rsidR="007D2ED3" w:rsidRPr="009F1749" w:rsidRDefault="007D2ED3" w:rsidP="007D2ED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  <w:shd w:val="clear" w:color="auto" w:fill="FCFCFD"/>
        </w:rPr>
      </w:pPr>
      <w:r w:rsidRPr="009F1749">
        <w:rPr>
          <w:rFonts w:ascii="Times New Roman" w:hAnsi="Times New Roman"/>
          <w:sz w:val="27"/>
          <w:szCs w:val="27"/>
        </w:rPr>
        <w:tab/>
      </w:r>
      <w:proofErr w:type="spellStart"/>
      <w:proofErr w:type="gramStart"/>
      <w:r w:rsidRPr="009F1749">
        <w:rPr>
          <w:rFonts w:ascii="Times New Roman" w:hAnsi="Times New Roman"/>
          <w:sz w:val="27"/>
          <w:szCs w:val="27"/>
        </w:rPr>
        <w:t>П</w:t>
      </w:r>
      <w:proofErr w:type="gramEnd"/>
      <w:r w:rsidRPr="009F1749">
        <w:rPr>
          <w:rFonts w:ascii="Times New Roman" w:hAnsi="Times New Roman"/>
          <w:sz w:val="27"/>
          <w:szCs w:val="27"/>
        </w:rPr>
        <w:t>ід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час Форуму </w:t>
      </w:r>
      <w:proofErr w:type="spellStart"/>
      <w:r w:rsidRPr="009F1749">
        <w:rPr>
          <w:rFonts w:ascii="Times New Roman" w:hAnsi="Times New Roman"/>
          <w:sz w:val="27"/>
          <w:szCs w:val="27"/>
        </w:rPr>
        <w:t>відбудеться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низка </w:t>
      </w:r>
      <w:proofErr w:type="spellStart"/>
      <w:r w:rsidRPr="009F1749">
        <w:rPr>
          <w:rFonts w:ascii="Times New Roman" w:hAnsi="Times New Roman"/>
          <w:sz w:val="27"/>
          <w:szCs w:val="27"/>
        </w:rPr>
        <w:t>конференцій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9F1749">
        <w:rPr>
          <w:rFonts w:ascii="Times New Roman" w:hAnsi="Times New Roman"/>
          <w:sz w:val="27"/>
          <w:szCs w:val="27"/>
        </w:rPr>
        <w:t>науково</w:t>
      </w:r>
      <w:r w:rsidRPr="009F1749">
        <w:rPr>
          <w:rFonts w:ascii="Times New Roman" w:hAnsi="Times New Roman"/>
          <w:sz w:val="27"/>
          <w:szCs w:val="27"/>
        </w:rPr>
        <w:noBreakHyphen/>
        <w:t>технічних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семінарів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F1749">
        <w:rPr>
          <w:rFonts w:ascii="Times New Roman" w:hAnsi="Times New Roman"/>
          <w:sz w:val="27"/>
          <w:szCs w:val="27"/>
        </w:rPr>
        <w:t>присвячених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питанням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розвитку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науково</w:t>
      </w:r>
      <w:r w:rsidRPr="009F1749">
        <w:rPr>
          <w:rFonts w:ascii="Times New Roman" w:hAnsi="Times New Roman"/>
          <w:sz w:val="27"/>
          <w:szCs w:val="27"/>
        </w:rPr>
        <w:noBreakHyphen/>
        <w:t>виробничого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потенціалу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машинобудівної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галузі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F1749">
        <w:rPr>
          <w:rFonts w:ascii="Times New Roman" w:hAnsi="Times New Roman"/>
          <w:sz w:val="27"/>
          <w:szCs w:val="27"/>
        </w:rPr>
        <w:t>високоефективного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маркетингу і менеджменту на </w:t>
      </w:r>
      <w:proofErr w:type="spellStart"/>
      <w:r w:rsidRPr="009F1749">
        <w:rPr>
          <w:rFonts w:ascii="Times New Roman" w:hAnsi="Times New Roman"/>
          <w:sz w:val="27"/>
          <w:szCs w:val="27"/>
        </w:rPr>
        <w:t>промислових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підприємствах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тощо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. </w:t>
      </w:r>
      <w:proofErr w:type="spellStart"/>
      <w:proofErr w:type="gramStart"/>
      <w:r w:rsidRPr="009F1749">
        <w:rPr>
          <w:rFonts w:ascii="Times New Roman" w:hAnsi="Times New Roman"/>
          <w:sz w:val="27"/>
          <w:szCs w:val="27"/>
        </w:rPr>
        <w:t>П</w:t>
      </w:r>
      <w:proofErr w:type="gramEnd"/>
      <w:r w:rsidRPr="009F1749">
        <w:rPr>
          <w:rFonts w:ascii="Times New Roman" w:hAnsi="Times New Roman"/>
          <w:sz w:val="27"/>
          <w:szCs w:val="27"/>
        </w:rPr>
        <w:t>ідприємства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й </w:t>
      </w:r>
      <w:proofErr w:type="spellStart"/>
      <w:r w:rsidRPr="009F1749">
        <w:rPr>
          <w:rFonts w:ascii="Times New Roman" w:hAnsi="Times New Roman"/>
          <w:sz w:val="27"/>
          <w:szCs w:val="27"/>
        </w:rPr>
        <w:t>організації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зможуть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продемонструвати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весь спектр </w:t>
      </w:r>
      <w:proofErr w:type="spellStart"/>
      <w:r w:rsidRPr="009F1749">
        <w:rPr>
          <w:rFonts w:ascii="Times New Roman" w:hAnsi="Times New Roman"/>
          <w:sz w:val="27"/>
          <w:szCs w:val="27"/>
        </w:rPr>
        <w:t>продукції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F1749">
        <w:rPr>
          <w:rFonts w:ascii="Times New Roman" w:hAnsi="Times New Roman"/>
          <w:sz w:val="27"/>
          <w:szCs w:val="27"/>
        </w:rPr>
        <w:t>що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випускається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, за </w:t>
      </w:r>
      <w:proofErr w:type="spellStart"/>
      <w:r w:rsidRPr="009F1749">
        <w:rPr>
          <w:rFonts w:ascii="Times New Roman" w:hAnsi="Times New Roman"/>
          <w:sz w:val="27"/>
          <w:szCs w:val="27"/>
        </w:rPr>
        <w:t>різними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напрямками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діяльності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в рамках </w:t>
      </w:r>
      <w:proofErr w:type="spellStart"/>
      <w:r w:rsidRPr="009F1749">
        <w:rPr>
          <w:rFonts w:ascii="Times New Roman" w:hAnsi="Times New Roman"/>
          <w:sz w:val="27"/>
          <w:szCs w:val="27"/>
        </w:rPr>
        <w:t>відповідних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тематичних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розділів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, а </w:t>
      </w:r>
      <w:proofErr w:type="spellStart"/>
      <w:r w:rsidRPr="009F1749">
        <w:rPr>
          <w:rFonts w:ascii="Times New Roman" w:hAnsi="Times New Roman"/>
          <w:sz w:val="27"/>
          <w:szCs w:val="27"/>
        </w:rPr>
        <w:t>відвідувачі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Pr="009F1749">
        <w:rPr>
          <w:rFonts w:ascii="Times New Roman" w:hAnsi="Times New Roman"/>
          <w:sz w:val="27"/>
          <w:szCs w:val="27"/>
        </w:rPr>
        <w:t>одержати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необхідну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інформацію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та </w:t>
      </w:r>
      <w:proofErr w:type="spellStart"/>
      <w:r w:rsidRPr="009F1749">
        <w:rPr>
          <w:rFonts w:ascii="Times New Roman" w:hAnsi="Times New Roman"/>
          <w:sz w:val="27"/>
          <w:szCs w:val="27"/>
        </w:rPr>
        <w:t>ознайомитися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9F1749">
        <w:rPr>
          <w:rFonts w:ascii="Times New Roman" w:hAnsi="Times New Roman"/>
          <w:sz w:val="27"/>
          <w:szCs w:val="27"/>
        </w:rPr>
        <w:t>основними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9F1749">
        <w:rPr>
          <w:rFonts w:ascii="Times New Roman" w:hAnsi="Times New Roman"/>
          <w:sz w:val="27"/>
          <w:szCs w:val="27"/>
        </w:rPr>
        <w:t>супутніми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технологіями</w:t>
      </w:r>
      <w:proofErr w:type="spellEnd"/>
      <w:r w:rsidRPr="009F1749">
        <w:rPr>
          <w:rFonts w:ascii="Times New Roman" w:hAnsi="Times New Roman"/>
          <w:sz w:val="27"/>
          <w:szCs w:val="27"/>
        </w:rPr>
        <w:t>.</w:t>
      </w:r>
    </w:p>
    <w:p w:rsidR="007D2ED3" w:rsidRPr="009F1749" w:rsidRDefault="007D2ED3" w:rsidP="007D2ED3">
      <w:pPr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Свою участь у </w:t>
      </w:r>
      <w:r w:rsidRPr="009F1749">
        <w:rPr>
          <w:rFonts w:ascii="Times New Roman" w:hAnsi="Times New Roman"/>
          <w:sz w:val="27"/>
          <w:szCs w:val="27"/>
          <w:shd w:val="clear" w:color="auto" w:fill="FFFFFF"/>
          <w:lang w:val="en-US"/>
        </w:rPr>
        <w:t>XVI</w:t>
      </w:r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Міжнародному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промисловому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форумі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</w:t>
      </w:r>
      <w:proofErr w:type="gram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ідтвердили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близько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350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підприємств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які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продемонструють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новітню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продукцію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з 32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країн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світу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для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переоснащення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виробничих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потужностей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, перш за все,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машинобудівної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галузі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. Усе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обладнання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працюватиме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в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режимі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реального часу.</w:t>
      </w:r>
    </w:p>
    <w:p w:rsidR="007D2ED3" w:rsidRPr="009F1749" w:rsidRDefault="007D2ED3" w:rsidP="007D2ED3">
      <w:pPr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CFCFD"/>
        </w:rPr>
      </w:pPr>
      <w:proofErr w:type="gram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У</w:t>
      </w:r>
      <w:proofErr w:type="gram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рамках Форуму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будуть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представлені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колективні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експозиції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з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Китайської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Народної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Республіки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Туреччини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Чеської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Республіки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та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відбудеться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                          ХІІ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Міжнародний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конкурс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професійної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майстерності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зварників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«</w:t>
      </w:r>
      <w:proofErr w:type="spellStart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>Золотий</w:t>
      </w:r>
      <w:proofErr w:type="spellEnd"/>
      <w:r w:rsidRPr="009F1749">
        <w:rPr>
          <w:rFonts w:ascii="Times New Roman" w:hAnsi="Times New Roman"/>
          <w:sz w:val="27"/>
          <w:szCs w:val="27"/>
          <w:shd w:val="clear" w:color="auto" w:fill="FFFFFF"/>
        </w:rPr>
        <w:t xml:space="preserve"> кубок Бенардоса-2017».</w:t>
      </w:r>
    </w:p>
    <w:p w:rsidR="007D2ED3" w:rsidRPr="009F1749" w:rsidRDefault="007D2ED3" w:rsidP="007D2ED3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F1749">
        <w:rPr>
          <w:rFonts w:ascii="Times New Roman" w:hAnsi="Times New Roman"/>
          <w:sz w:val="27"/>
          <w:szCs w:val="27"/>
        </w:rPr>
        <w:t>Вхід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на Форум </w:t>
      </w:r>
      <w:proofErr w:type="gramStart"/>
      <w:r w:rsidRPr="009F1749">
        <w:rPr>
          <w:rFonts w:ascii="Times New Roman" w:hAnsi="Times New Roman"/>
          <w:sz w:val="27"/>
          <w:szCs w:val="27"/>
        </w:rPr>
        <w:t>для</w:t>
      </w:r>
      <w:proofErr w:type="gram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відвідувачів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безкоштовний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. </w:t>
      </w:r>
    </w:p>
    <w:p w:rsidR="007D2ED3" w:rsidRPr="009F1749" w:rsidRDefault="007D2ED3" w:rsidP="007D2ED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F1749">
        <w:rPr>
          <w:rFonts w:ascii="Times New Roman" w:hAnsi="Times New Roman"/>
          <w:sz w:val="27"/>
          <w:szCs w:val="27"/>
        </w:rPr>
        <w:t xml:space="preserve">За </w:t>
      </w:r>
      <w:proofErr w:type="spellStart"/>
      <w:r w:rsidRPr="009F1749">
        <w:rPr>
          <w:rFonts w:ascii="Times New Roman" w:hAnsi="Times New Roman"/>
          <w:sz w:val="27"/>
          <w:szCs w:val="27"/>
        </w:rPr>
        <w:t>більш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9F1749">
        <w:rPr>
          <w:rFonts w:ascii="Times New Roman" w:hAnsi="Times New Roman"/>
          <w:sz w:val="27"/>
          <w:szCs w:val="27"/>
        </w:rPr>
        <w:t>детальною</w:t>
      </w:r>
      <w:proofErr w:type="gram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інформацією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можна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1749">
        <w:rPr>
          <w:rFonts w:ascii="Times New Roman" w:hAnsi="Times New Roman"/>
          <w:sz w:val="27"/>
          <w:szCs w:val="27"/>
        </w:rPr>
        <w:t>звернутися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за телефонами:          (044) 201-11-65, 201-11-58, 201-11-56 та на веб-</w:t>
      </w:r>
      <w:proofErr w:type="spellStart"/>
      <w:r w:rsidRPr="009F1749">
        <w:rPr>
          <w:rFonts w:ascii="Times New Roman" w:hAnsi="Times New Roman"/>
          <w:sz w:val="27"/>
          <w:szCs w:val="27"/>
        </w:rPr>
        <w:t>сторінку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:                     http://www.iec-expo.com.ua,  а </w:t>
      </w:r>
      <w:proofErr w:type="spellStart"/>
      <w:r w:rsidRPr="009F1749">
        <w:rPr>
          <w:rFonts w:ascii="Times New Roman" w:hAnsi="Times New Roman"/>
          <w:sz w:val="27"/>
          <w:szCs w:val="27"/>
        </w:rPr>
        <w:t>також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9F1749">
        <w:rPr>
          <w:rFonts w:ascii="Times New Roman" w:hAnsi="Times New Roman"/>
          <w:sz w:val="27"/>
          <w:szCs w:val="27"/>
        </w:rPr>
        <w:t>електронну</w:t>
      </w:r>
      <w:proofErr w:type="spellEnd"/>
      <w:r w:rsidRPr="009F1749">
        <w:rPr>
          <w:rFonts w:ascii="Times New Roman" w:hAnsi="Times New Roman"/>
          <w:sz w:val="27"/>
          <w:szCs w:val="27"/>
        </w:rPr>
        <w:t xml:space="preserve"> адресу - </w:t>
      </w:r>
      <w:hyperlink r:id="rId5" w:history="1">
        <w:r w:rsidRPr="009F1749">
          <w:rPr>
            <w:rStyle w:val="a3"/>
            <w:rFonts w:ascii="Times New Roman" w:hAnsi="Times New Roman"/>
            <w:color w:val="000000"/>
            <w:sz w:val="27"/>
            <w:szCs w:val="27"/>
            <w:shd w:val="clear" w:color="auto" w:fill="FCFCFD"/>
          </w:rPr>
          <w:t>lilia@iec-expo.com.ua</w:t>
        </w:r>
      </w:hyperlink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 xml:space="preserve">,  </w:t>
      </w:r>
      <w:hyperlink r:id="rId6" w:history="1">
        <w:r w:rsidRPr="009F1749">
          <w:rPr>
            <w:rStyle w:val="a3"/>
            <w:rFonts w:ascii="Times New Roman" w:hAnsi="Times New Roman"/>
            <w:color w:val="000000"/>
            <w:sz w:val="27"/>
            <w:szCs w:val="27"/>
            <w:shd w:val="clear" w:color="auto" w:fill="FCFCFD"/>
          </w:rPr>
          <w:t>maria@iec-expo.com.ua</w:t>
        </w:r>
      </w:hyperlink>
      <w:r w:rsidRPr="009F1749">
        <w:rPr>
          <w:rFonts w:ascii="Times New Roman" w:hAnsi="Times New Roman"/>
          <w:color w:val="000000"/>
          <w:sz w:val="27"/>
          <w:szCs w:val="27"/>
          <w:shd w:val="clear" w:color="auto" w:fill="FCFCFD"/>
        </w:rPr>
        <w:t>.</w:t>
      </w:r>
    </w:p>
    <w:p w:rsidR="002026AA" w:rsidRDefault="002026AA">
      <w:bookmarkStart w:id="0" w:name="_GoBack"/>
      <w:bookmarkEnd w:id="0"/>
    </w:p>
    <w:sectPr w:rsidR="0020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DA"/>
    <w:rsid w:val="002026AA"/>
    <w:rsid w:val="007D2ED3"/>
    <w:rsid w:val="00D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D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D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a@iec-expo.com.ua" TargetMode="External"/><Relationship Id="rId5" Type="http://schemas.openxmlformats.org/officeDocument/2006/relationships/hyperlink" Target="mailto:lilia@iec-expo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2017-11-16T11:36:00Z</dcterms:created>
  <dcterms:modified xsi:type="dcterms:W3CDTF">2017-11-16T11:36:00Z</dcterms:modified>
</cp:coreProperties>
</file>