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E5" w:rsidRPr="00AE5E28" w:rsidRDefault="00E75EE5" w:rsidP="00E75EE5">
      <w:pPr>
        <w:jc w:val="center"/>
        <w:rPr>
          <w:color w:val="000000"/>
        </w:rPr>
      </w:pPr>
      <w:r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E5" w:rsidRPr="00AE5E28" w:rsidRDefault="00E75EE5" w:rsidP="00E75EE5">
      <w:pPr>
        <w:ind w:right="-2"/>
        <w:jc w:val="center"/>
        <w:rPr>
          <w:color w:val="000000"/>
          <w:sz w:val="6"/>
          <w:szCs w:val="6"/>
        </w:rPr>
      </w:pPr>
    </w:p>
    <w:p w:rsidR="00E75EE5" w:rsidRDefault="00E75EE5" w:rsidP="00E75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E75EE5" w:rsidRDefault="00E75EE5" w:rsidP="00E75EE5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E75EE5" w:rsidRPr="00F53DAC" w:rsidRDefault="00E75EE5" w:rsidP="00E75EE5">
      <w:pPr>
        <w:jc w:val="center"/>
        <w:rPr>
          <w:b/>
          <w:color w:val="000000"/>
          <w:sz w:val="16"/>
          <w:szCs w:val="16"/>
        </w:rPr>
      </w:pPr>
    </w:p>
    <w:p w:rsidR="00E75EE5" w:rsidRPr="00AE5E28" w:rsidRDefault="00E75EE5" w:rsidP="00E75EE5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E75EE5" w:rsidRDefault="00E75EE5" w:rsidP="00E75EE5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E75EE5" w:rsidRPr="0089630A" w:rsidRDefault="00E75EE5" w:rsidP="00E75EE5">
      <w:pPr>
        <w:jc w:val="center"/>
        <w:rPr>
          <w:b/>
          <w:color w:val="000000"/>
          <w:sz w:val="28"/>
          <w:szCs w:val="28"/>
        </w:rPr>
      </w:pPr>
      <w:r w:rsidRPr="00BF239E">
        <w:rPr>
          <w:b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E75EE5" w:rsidRPr="001421AE" w:rsidRDefault="00E75EE5" w:rsidP="00E75EE5">
      <w:pPr>
        <w:jc w:val="center"/>
        <w:rPr>
          <w:color w:val="000000"/>
        </w:rPr>
      </w:pPr>
    </w:p>
    <w:p w:rsidR="00E75EE5" w:rsidRPr="0008542E" w:rsidRDefault="00E75EE5" w:rsidP="001421AE">
      <w:pPr>
        <w:rPr>
          <w:b/>
          <w:color w:val="000000"/>
          <w:sz w:val="16"/>
          <w:szCs w:val="16"/>
        </w:rPr>
      </w:pPr>
    </w:p>
    <w:p w:rsidR="00E75EE5" w:rsidRPr="00AE5E28" w:rsidRDefault="00E75EE5" w:rsidP="00E75EE5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          </w:t>
      </w:r>
      <w:r w:rsidRPr="00E75EE5">
        <w:rPr>
          <w:b/>
          <w:color w:val="000000"/>
        </w:rPr>
        <w:t xml:space="preserve">                 </w:t>
      </w:r>
      <w:r w:rsidRPr="00AE5E28">
        <w:rPr>
          <w:b/>
          <w:color w:val="000000"/>
        </w:rPr>
        <w:t xml:space="preserve">        №_</w:t>
      </w:r>
      <w:r w:rsidRPr="00E75EE5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546DDF" w:rsidRPr="0008542E" w:rsidRDefault="00546DDF" w:rsidP="00E75EE5">
      <w:pPr>
        <w:spacing w:line="276" w:lineRule="auto"/>
        <w:jc w:val="both"/>
        <w:rPr>
          <w:sz w:val="28"/>
          <w:szCs w:val="28"/>
        </w:rPr>
      </w:pPr>
    </w:p>
    <w:p w:rsidR="003953F4" w:rsidRPr="00D238C8" w:rsidRDefault="003953F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Default="00DE5F44" w:rsidP="003953F4">
      <w:pPr>
        <w:rPr>
          <w:sz w:val="28"/>
          <w:szCs w:val="28"/>
        </w:rPr>
      </w:pPr>
    </w:p>
    <w:p w:rsidR="00FE4217" w:rsidRPr="00D238C8" w:rsidRDefault="00FE4217" w:rsidP="003953F4">
      <w:pPr>
        <w:rPr>
          <w:sz w:val="28"/>
          <w:szCs w:val="28"/>
        </w:rPr>
      </w:pPr>
    </w:p>
    <w:p w:rsidR="00AA4760" w:rsidRDefault="00AA4760" w:rsidP="003953F4">
      <w:pPr>
        <w:rPr>
          <w:sz w:val="28"/>
          <w:szCs w:val="28"/>
        </w:rPr>
      </w:pPr>
    </w:p>
    <w:p w:rsidR="00D217EA" w:rsidRDefault="00D217EA" w:rsidP="003953F4">
      <w:pPr>
        <w:rPr>
          <w:sz w:val="28"/>
          <w:szCs w:val="28"/>
        </w:rPr>
      </w:pPr>
    </w:p>
    <w:p w:rsidR="00E11414" w:rsidRDefault="00E11414" w:rsidP="003953F4">
      <w:pPr>
        <w:rPr>
          <w:sz w:val="28"/>
          <w:szCs w:val="28"/>
        </w:rPr>
      </w:pPr>
      <w:bookmarkStart w:id="0" w:name="_GoBack"/>
      <w:bookmarkEnd w:id="0"/>
    </w:p>
    <w:p w:rsidR="00D217EA" w:rsidRPr="00D238C8" w:rsidRDefault="00D217EA" w:rsidP="003953F4">
      <w:pPr>
        <w:rPr>
          <w:sz w:val="28"/>
          <w:szCs w:val="28"/>
        </w:rPr>
      </w:pPr>
    </w:p>
    <w:p w:rsidR="00F866CF" w:rsidRPr="00F866CF" w:rsidRDefault="003C08BD" w:rsidP="00820FCE">
      <w:pPr>
        <w:rPr>
          <w:b/>
          <w:sz w:val="28"/>
          <w:szCs w:val="28"/>
        </w:rPr>
      </w:pPr>
      <w:r w:rsidRPr="00F866CF">
        <w:rPr>
          <w:b/>
          <w:sz w:val="28"/>
          <w:szCs w:val="28"/>
        </w:rPr>
        <w:t>Про затвердження</w:t>
      </w:r>
      <w:r w:rsidRPr="00F866CF">
        <w:rPr>
          <w:sz w:val="28"/>
          <w:szCs w:val="28"/>
        </w:rPr>
        <w:t xml:space="preserve"> </w:t>
      </w:r>
      <w:r w:rsidRPr="00F866CF">
        <w:rPr>
          <w:b/>
          <w:sz w:val="28"/>
          <w:szCs w:val="28"/>
        </w:rPr>
        <w:t xml:space="preserve">Порядку надання </w:t>
      </w:r>
      <w:r w:rsidR="00237707" w:rsidRPr="00F866CF">
        <w:rPr>
          <w:b/>
          <w:sz w:val="28"/>
          <w:szCs w:val="28"/>
        </w:rPr>
        <w:t xml:space="preserve">довгострокових </w:t>
      </w:r>
      <w:r w:rsidRPr="00F866CF">
        <w:rPr>
          <w:b/>
          <w:sz w:val="28"/>
          <w:szCs w:val="28"/>
        </w:rPr>
        <w:t xml:space="preserve">пільгових </w:t>
      </w:r>
      <w:r w:rsidR="00DE5F44" w:rsidRPr="00F866CF">
        <w:rPr>
          <w:b/>
          <w:sz w:val="28"/>
          <w:szCs w:val="28"/>
        </w:rPr>
        <w:t xml:space="preserve">кредитів </w:t>
      </w:r>
    </w:p>
    <w:p w:rsidR="003953F4" w:rsidRPr="00D238C8" w:rsidRDefault="00F866CF" w:rsidP="00820FCE">
      <w:pPr>
        <w:rPr>
          <w:b/>
          <w:sz w:val="28"/>
          <w:szCs w:val="28"/>
        </w:rPr>
      </w:pPr>
      <w:r w:rsidRPr="00F866CF">
        <w:rPr>
          <w:b/>
          <w:sz w:val="28"/>
          <w:szCs w:val="28"/>
        </w:rPr>
        <w:t>внутрішньо переміщеним особам</w:t>
      </w:r>
      <w:r>
        <w:rPr>
          <w:b/>
          <w:sz w:val="28"/>
          <w:szCs w:val="28"/>
        </w:rPr>
        <w:t xml:space="preserve"> </w:t>
      </w:r>
      <w:r w:rsidR="003C08BD" w:rsidRPr="00DE5F44">
        <w:rPr>
          <w:b/>
          <w:sz w:val="28"/>
          <w:szCs w:val="28"/>
        </w:rPr>
        <w:t xml:space="preserve">на </w:t>
      </w:r>
      <w:r w:rsidR="00DE5F44">
        <w:rPr>
          <w:b/>
          <w:sz w:val="28"/>
          <w:szCs w:val="28"/>
        </w:rPr>
        <w:t xml:space="preserve">будівництво </w:t>
      </w:r>
      <w:r w:rsidR="00142E85">
        <w:rPr>
          <w:b/>
          <w:sz w:val="28"/>
          <w:szCs w:val="28"/>
        </w:rPr>
        <w:t>(реконструкцію)</w:t>
      </w:r>
      <w:r w:rsidR="00142E85" w:rsidRPr="00142E85">
        <w:rPr>
          <w:b/>
          <w:sz w:val="28"/>
          <w:szCs w:val="28"/>
          <w:lang w:val="ru-RU"/>
        </w:rPr>
        <w:t xml:space="preserve"> </w:t>
      </w:r>
      <w:r w:rsidR="006805C7">
        <w:rPr>
          <w:b/>
          <w:sz w:val="28"/>
          <w:szCs w:val="28"/>
        </w:rPr>
        <w:t>або</w:t>
      </w:r>
      <w:r w:rsidR="003C08BD" w:rsidRPr="00DE5F44">
        <w:rPr>
          <w:b/>
          <w:sz w:val="28"/>
          <w:szCs w:val="28"/>
        </w:rPr>
        <w:t xml:space="preserve"> придбання житла на території Луганської області</w:t>
      </w:r>
    </w:p>
    <w:p w:rsidR="003A6CFA" w:rsidRPr="00D238C8" w:rsidRDefault="003A6CFA" w:rsidP="003953F4">
      <w:pPr>
        <w:rPr>
          <w:sz w:val="28"/>
          <w:szCs w:val="28"/>
        </w:rPr>
      </w:pPr>
    </w:p>
    <w:p w:rsidR="00E11414" w:rsidRDefault="00E3527D" w:rsidP="00E11414">
      <w:pPr>
        <w:shd w:val="clear" w:color="auto" w:fill="FFFFFF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3C08BD">
        <w:rPr>
          <w:sz w:val="28"/>
          <w:szCs w:val="28"/>
        </w:rPr>
        <w:t xml:space="preserve">статтями 6, </w:t>
      </w:r>
      <w:r w:rsidR="00D232F3">
        <w:rPr>
          <w:sz w:val="28"/>
          <w:szCs w:val="28"/>
        </w:rPr>
        <w:t xml:space="preserve">17, </w:t>
      </w:r>
      <w:r w:rsidR="003C08BD">
        <w:rPr>
          <w:sz w:val="28"/>
          <w:szCs w:val="28"/>
        </w:rPr>
        <w:t xml:space="preserve">41 </w:t>
      </w:r>
      <w:r w:rsidR="003953F4" w:rsidRPr="002B1C9E">
        <w:rPr>
          <w:sz w:val="28"/>
          <w:szCs w:val="28"/>
        </w:rPr>
        <w:t>Закону України «Про м</w:t>
      </w:r>
      <w:r>
        <w:rPr>
          <w:sz w:val="28"/>
          <w:szCs w:val="28"/>
        </w:rPr>
        <w:t xml:space="preserve">ісцеві державні адміністрації», </w:t>
      </w:r>
      <w:r w:rsidR="00C135A0">
        <w:rPr>
          <w:sz w:val="28"/>
          <w:szCs w:val="28"/>
        </w:rPr>
        <w:t>статт</w:t>
      </w:r>
      <w:r w:rsidR="00D232F3">
        <w:rPr>
          <w:sz w:val="28"/>
          <w:szCs w:val="28"/>
        </w:rPr>
        <w:t>ями</w:t>
      </w:r>
      <w:r w:rsidR="00C135A0">
        <w:rPr>
          <w:sz w:val="28"/>
          <w:szCs w:val="28"/>
        </w:rPr>
        <w:t xml:space="preserve"> 1</w:t>
      </w:r>
      <w:r w:rsidR="00D232F3">
        <w:rPr>
          <w:sz w:val="28"/>
          <w:szCs w:val="28"/>
        </w:rPr>
        <w:t>, 4</w:t>
      </w:r>
      <w:r w:rsidRPr="002B1C9E">
        <w:rPr>
          <w:sz w:val="28"/>
          <w:szCs w:val="28"/>
        </w:rPr>
        <w:t xml:space="preserve"> Закону України «Про військово-цивільні адміністрації»,</w:t>
      </w:r>
      <w:r w:rsidR="005505AE">
        <w:rPr>
          <w:sz w:val="28"/>
          <w:szCs w:val="28"/>
        </w:rPr>
        <w:t xml:space="preserve"> </w:t>
      </w:r>
      <w:r w:rsidR="00F94868" w:rsidRPr="00F94868">
        <w:rPr>
          <w:sz w:val="28"/>
          <w:szCs w:val="28"/>
        </w:rPr>
        <w:t>ста</w:t>
      </w:r>
      <w:r w:rsidR="0034475B" w:rsidRPr="00F94868">
        <w:rPr>
          <w:sz w:val="28"/>
          <w:szCs w:val="28"/>
        </w:rPr>
        <w:t>т</w:t>
      </w:r>
      <w:r w:rsidR="00F94868" w:rsidRPr="00F94868">
        <w:rPr>
          <w:sz w:val="28"/>
          <w:szCs w:val="28"/>
        </w:rPr>
        <w:t xml:space="preserve">тею </w:t>
      </w:r>
      <w:r w:rsidR="00F94868" w:rsidRPr="00783082">
        <w:rPr>
          <w:sz w:val="28"/>
          <w:szCs w:val="28"/>
        </w:rPr>
        <w:t xml:space="preserve">17 </w:t>
      </w:r>
      <w:r w:rsidR="00783082" w:rsidRPr="00783082">
        <w:rPr>
          <w:sz w:val="28"/>
          <w:szCs w:val="28"/>
        </w:rPr>
        <w:t>Закону України «Про забезпечення прав і свобод внутрішньо переміщених осіб</w:t>
      </w:r>
      <w:r w:rsidR="00783082">
        <w:rPr>
          <w:sz w:val="28"/>
          <w:szCs w:val="28"/>
        </w:rPr>
        <w:t>»</w:t>
      </w:r>
      <w:r w:rsidR="0034475B" w:rsidRPr="00783082">
        <w:rPr>
          <w:sz w:val="28"/>
          <w:szCs w:val="28"/>
        </w:rPr>
        <w:t>,</w:t>
      </w:r>
      <w:r w:rsidR="00783082">
        <w:rPr>
          <w:sz w:val="28"/>
          <w:szCs w:val="28"/>
        </w:rPr>
        <w:t xml:space="preserve"> </w:t>
      </w:r>
      <w:r w:rsidR="005505AE">
        <w:rPr>
          <w:sz w:val="28"/>
          <w:szCs w:val="28"/>
        </w:rPr>
        <w:t xml:space="preserve">враховуючи </w:t>
      </w:r>
      <w:r w:rsidR="003E3E63" w:rsidRPr="003E3E63">
        <w:rPr>
          <w:sz w:val="28"/>
          <w:szCs w:val="28"/>
        </w:rPr>
        <w:t>Порядок</w:t>
      </w:r>
      <w:r w:rsidR="003E3E63">
        <w:rPr>
          <w:sz w:val="28"/>
          <w:szCs w:val="28"/>
        </w:rPr>
        <w:t xml:space="preserve"> </w:t>
      </w:r>
      <w:r w:rsidR="003E3E63" w:rsidRPr="003E3E63">
        <w:rPr>
          <w:sz w:val="28"/>
          <w:szCs w:val="28"/>
        </w:rPr>
        <w:t>оформлення і видачі довідки про взяття на облік внутрішньо переміщеної особи</w:t>
      </w:r>
      <w:r w:rsidR="003E3E63">
        <w:rPr>
          <w:sz w:val="28"/>
          <w:szCs w:val="28"/>
        </w:rPr>
        <w:t xml:space="preserve">, затверджений </w:t>
      </w:r>
      <w:r w:rsidR="003E3E63" w:rsidRPr="003E3E63">
        <w:rPr>
          <w:sz w:val="28"/>
          <w:szCs w:val="28"/>
        </w:rPr>
        <w:t>постано</w:t>
      </w:r>
      <w:r w:rsidR="003E3E63">
        <w:rPr>
          <w:sz w:val="28"/>
          <w:szCs w:val="28"/>
        </w:rPr>
        <w:t xml:space="preserve">вою Кабінету Міністрів України </w:t>
      </w:r>
      <w:r w:rsidR="003E3E63" w:rsidRPr="003E3E63">
        <w:rPr>
          <w:sz w:val="28"/>
          <w:szCs w:val="28"/>
        </w:rPr>
        <w:t xml:space="preserve">від </w:t>
      </w:r>
      <w:r w:rsidR="003E3E63">
        <w:rPr>
          <w:sz w:val="28"/>
          <w:szCs w:val="28"/>
        </w:rPr>
        <w:t>0</w:t>
      </w:r>
      <w:r w:rsidR="003E3E63" w:rsidRPr="003E3E63">
        <w:rPr>
          <w:sz w:val="28"/>
          <w:szCs w:val="28"/>
        </w:rPr>
        <w:t>1 жовтня 2014 р</w:t>
      </w:r>
      <w:r w:rsidR="003E3E63">
        <w:rPr>
          <w:sz w:val="28"/>
          <w:szCs w:val="28"/>
        </w:rPr>
        <w:t>оку № 509</w:t>
      </w:r>
      <w:r w:rsidR="000427BB">
        <w:rPr>
          <w:sz w:val="28"/>
          <w:szCs w:val="28"/>
        </w:rPr>
        <w:t>,</w:t>
      </w:r>
      <w:r w:rsidR="00A800BD">
        <w:rPr>
          <w:sz w:val="28"/>
          <w:szCs w:val="28"/>
        </w:rPr>
        <w:t xml:space="preserve"> </w:t>
      </w:r>
      <w:r w:rsidR="00E11414">
        <w:rPr>
          <w:sz w:val="28"/>
          <w:szCs w:val="28"/>
        </w:rPr>
        <w:t>з метою реалізації</w:t>
      </w:r>
      <w:r w:rsidR="000427BB">
        <w:rPr>
          <w:sz w:val="28"/>
          <w:szCs w:val="28"/>
        </w:rPr>
        <w:t xml:space="preserve"> </w:t>
      </w:r>
      <w:r w:rsidR="00E11414">
        <w:rPr>
          <w:sz w:val="28"/>
          <w:szCs w:val="28"/>
        </w:rPr>
        <w:t xml:space="preserve">Регіональної цільової програми щодо підтримки та адаптації внутрішньо переміщених осіб у Луганській області на 2017-2018 роки, затвердженої розпорядженням голови обласної державної адміністрації – керівника обласної військово-цивільної адміністрації від 03 лютого 2017 року № 65, та </w:t>
      </w:r>
      <w:r w:rsidR="00D232F3">
        <w:rPr>
          <w:sz w:val="28"/>
          <w:szCs w:val="28"/>
        </w:rPr>
        <w:t xml:space="preserve">необхідністю забезпечення житлом </w:t>
      </w:r>
      <w:r w:rsidR="00E11414">
        <w:rPr>
          <w:sz w:val="28"/>
          <w:szCs w:val="28"/>
        </w:rPr>
        <w:t>зазначеної категорії громадян:</w:t>
      </w:r>
    </w:p>
    <w:p w:rsidR="00935B61" w:rsidRPr="00B368CE" w:rsidRDefault="00935B61" w:rsidP="003953F4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</w:p>
    <w:p w:rsidR="000C586E" w:rsidRDefault="003953F4" w:rsidP="005803F9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  <w:r w:rsidRPr="00434AA9">
        <w:rPr>
          <w:sz w:val="28"/>
          <w:szCs w:val="28"/>
        </w:rPr>
        <w:t xml:space="preserve">1. Затвердити </w:t>
      </w:r>
      <w:r w:rsidR="00CF4577" w:rsidRPr="00CF4577">
        <w:rPr>
          <w:sz w:val="28"/>
          <w:szCs w:val="28"/>
        </w:rPr>
        <w:t xml:space="preserve">Порядок надання </w:t>
      </w:r>
      <w:r w:rsidR="00237707">
        <w:rPr>
          <w:sz w:val="28"/>
          <w:szCs w:val="28"/>
        </w:rPr>
        <w:t xml:space="preserve">довгострокових пільгових </w:t>
      </w:r>
      <w:r w:rsidR="00CF4577" w:rsidRPr="00CF4577">
        <w:rPr>
          <w:sz w:val="28"/>
          <w:szCs w:val="28"/>
        </w:rPr>
        <w:t xml:space="preserve">кредитів </w:t>
      </w:r>
      <w:r w:rsidR="000427BB">
        <w:rPr>
          <w:sz w:val="28"/>
          <w:szCs w:val="28"/>
        </w:rPr>
        <w:t>внутрішньо переміщеним особам</w:t>
      </w:r>
      <w:r w:rsidR="00CF4577" w:rsidRPr="00CF4577">
        <w:rPr>
          <w:sz w:val="28"/>
          <w:szCs w:val="28"/>
        </w:rPr>
        <w:t xml:space="preserve"> на будівництво (реконструкцію) </w:t>
      </w:r>
      <w:r w:rsidR="006805C7">
        <w:rPr>
          <w:sz w:val="28"/>
          <w:szCs w:val="28"/>
        </w:rPr>
        <w:t>або</w:t>
      </w:r>
      <w:r w:rsidR="00CF4577" w:rsidRPr="00CF4577">
        <w:rPr>
          <w:sz w:val="28"/>
          <w:szCs w:val="28"/>
        </w:rPr>
        <w:t xml:space="preserve"> придбання житла на</w:t>
      </w:r>
      <w:r w:rsidR="00CF4577">
        <w:rPr>
          <w:sz w:val="28"/>
          <w:szCs w:val="28"/>
        </w:rPr>
        <w:t xml:space="preserve"> території Луганської області</w:t>
      </w:r>
      <w:r w:rsidRPr="00434AA9">
        <w:rPr>
          <w:sz w:val="28"/>
          <w:szCs w:val="28"/>
        </w:rPr>
        <w:t>, що дода</w:t>
      </w:r>
      <w:r w:rsidR="00146C26">
        <w:rPr>
          <w:sz w:val="28"/>
          <w:szCs w:val="28"/>
        </w:rPr>
        <w:t>є</w:t>
      </w:r>
      <w:r w:rsidRPr="00434AA9">
        <w:rPr>
          <w:sz w:val="28"/>
          <w:szCs w:val="28"/>
        </w:rPr>
        <w:t>ться</w:t>
      </w:r>
      <w:r w:rsidR="005A4B30">
        <w:rPr>
          <w:sz w:val="28"/>
          <w:szCs w:val="28"/>
        </w:rPr>
        <w:t>.</w:t>
      </w:r>
      <w:r w:rsidRPr="00434AA9">
        <w:rPr>
          <w:sz w:val="28"/>
          <w:szCs w:val="28"/>
        </w:rPr>
        <w:t xml:space="preserve"> </w:t>
      </w:r>
    </w:p>
    <w:p w:rsidR="003A6CFA" w:rsidRDefault="003A6CFA" w:rsidP="005F7760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</w:p>
    <w:p w:rsidR="00E11414" w:rsidRPr="003E3E63" w:rsidRDefault="003E3E63" w:rsidP="00E11414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  <w:r w:rsidRPr="003E3E63">
        <w:rPr>
          <w:sz w:val="28"/>
          <w:szCs w:val="28"/>
        </w:rPr>
        <w:t>2. Розпорядження набирає чинності з дня його офіційного опублікування.</w:t>
      </w:r>
    </w:p>
    <w:p w:rsidR="00DE5F44" w:rsidRPr="00A800BD" w:rsidRDefault="003E3E63" w:rsidP="003E3E63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  <w:r w:rsidRPr="003E3E63">
        <w:rPr>
          <w:sz w:val="28"/>
          <w:szCs w:val="28"/>
        </w:rPr>
        <w:lastRenderedPageBreak/>
        <w:t>3. Департаменту масових комунікацій Луганської обласної державної адміністрації (Костенко О.В.) забезпечити опублікування цього розпорядження в офіційних друкованих виданнях обласної державної адміністрації – обласної військово-цивільної адміністрації.</w:t>
      </w:r>
    </w:p>
    <w:p w:rsidR="00E211BF" w:rsidRPr="00A800BD" w:rsidRDefault="00E211BF" w:rsidP="003E3E63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</w:p>
    <w:p w:rsidR="003953F4" w:rsidRPr="005C002B" w:rsidRDefault="00C26705" w:rsidP="00146C26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953F4">
        <w:rPr>
          <w:sz w:val="28"/>
          <w:szCs w:val="28"/>
        </w:rPr>
        <w:t xml:space="preserve">. </w:t>
      </w:r>
      <w:r w:rsidR="003953F4" w:rsidRPr="005C002B">
        <w:rPr>
          <w:sz w:val="28"/>
          <w:szCs w:val="28"/>
        </w:rPr>
        <w:t>Контроль за виконанням цього розпорядження покласти на заступника голови обл</w:t>
      </w:r>
      <w:r w:rsidR="004B1D58">
        <w:rPr>
          <w:sz w:val="28"/>
          <w:szCs w:val="28"/>
        </w:rPr>
        <w:t xml:space="preserve">асної </w:t>
      </w:r>
      <w:r w:rsidR="003953F4" w:rsidRPr="005C002B">
        <w:rPr>
          <w:sz w:val="28"/>
          <w:szCs w:val="28"/>
        </w:rPr>
        <w:t>держа</w:t>
      </w:r>
      <w:r w:rsidR="004B1D58">
        <w:rPr>
          <w:sz w:val="28"/>
          <w:szCs w:val="28"/>
        </w:rPr>
        <w:t xml:space="preserve">вної </w:t>
      </w:r>
      <w:r w:rsidR="00702018">
        <w:rPr>
          <w:sz w:val="28"/>
          <w:szCs w:val="28"/>
        </w:rPr>
        <w:t>а</w:t>
      </w:r>
      <w:r w:rsidR="003953F4" w:rsidRPr="005C002B">
        <w:rPr>
          <w:sz w:val="28"/>
          <w:szCs w:val="28"/>
        </w:rPr>
        <w:t xml:space="preserve">дміністрації </w:t>
      </w:r>
      <w:r w:rsidR="00146C26">
        <w:rPr>
          <w:sz w:val="28"/>
          <w:szCs w:val="28"/>
        </w:rPr>
        <w:t>Данієляна В.Р</w:t>
      </w:r>
      <w:r w:rsidR="003953F4" w:rsidRPr="005C002B">
        <w:rPr>
          <w:sz w:val="28"/>
          <w:szCs w:val="28"/>
        </w:rPr>
        <w:t>.</w:t>
      </w:r>
    </w:p>
    <w:p w:rsidR="005C002B" w:rsidRPr="003953F4" w:rsidRDefault="005C002B" w:rsidP="001421AE">
      <w:pPr>
        <w:rPr>
          <w:sz w:val="28"/>
          <w:szCs w:val="28"/>
        </w:rPr>
      </w:pPr>
    </w:p>
    <w:p w:rsidR="005C002B" w:rsidRPr="00702018" w:rsidRDefault="005C002B" w:rsidP="001421AE">
      <w:pPr>
        <w:rPr>
          <w:sz w:val="28"/>
          <w:szCs w:val="28"/>
        </w:rPr>
      </w:pPr>
    </w:p>
    <w:p w:rsidR="00461A12" w:rsidRPr="005C002B" w:rsidRDefault="00461A12" w:rsidP="001421AE">
      <w:pPr>
        <w:rPr>
          <w:sz w:val="28"/>
          <w:szCs w:val="28"/>
          <w:lang w:val="ru-RU"/>
        </w:rPr>
      </w:pPr>
    </w:p>
    <w:p w:rsidR="000C71AB" w:rsidRDefault="000C71AB" w:rsidP="000C71AB">
      <w:pPr>
        <w:jc w:val="both"/>
        <w:rPr>
          <w:sz w:val="28"/>
          <w:szCs w:val="28"/>
        </w:rPr>
      </w:pPr>
      <w:r w:rsidRPr="00A56409">
        <w:rPr>
          <w:sz w:val="28"/>
          <w:szCs w:val="28"/>
        </w:rPr>
        <w:t>Голова</w:t>
      </w:r>
      <w:r>
        <w:rPr>
          <w:sz w:val="28"/>
          <w:szCs w:val="28"/>
        </w:rPr>
        <w:t xml:space="preserve"> обласної державної</w:t>
      </w:r>
    </w:p>
    <w:p w:rsidR="000C71AB" w:rsidRDefault="000C71AB" w:rsidP="000C71AB">
      <w:pPr>
        <w:jc w:val="both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0C71AB" w:rsidRDefault="000C71AB" w:rsidP="00D238C8">
      <w:pPr>
        <w:tabs>
          <w:tab w:val="left" w:pos="7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військо</w:t>
      </w:r>
      <w:r w:rsidR="00D238C8">
        <w:rPr>
          <w:sz w:val="28"/>
          <w:szCs w:val="28"/>
        </w:rPr>
        <w:t>во-цивільної адміністрації</w:t>
      </w:r>
      <w:r w:rsidR="00D238C8">
        <w:rPr>
          <w:sz w:val="28"/>
          <w:szCs w:val="28"/>
        </w:rPr>
        <w:tab/>
      </w:r>
      <w:r w:rsidRPr="00A56409">
        <w:rPr>
          <w:b/>
          <w:sz w:val="28"/>
          <w:szCs w:val="28"/>
        </w:rPr>
        <w:t>Ю.Г.ГАРБУЗ</w:t>
      </w:r>
    </w:p>
    <w:p w:rsidR="00974424" w:rsidRPr="005C002B" w:rsidRDefault="00974424" w:rsidP="000C71AB">
      <w:pPr>
        <w:rPr>
          <w:sz w:val="28"/>
          <w:szCs w:val="28"/>
        </w:rPr>
      </w:pPr>
    </w:p>
    <w:sectPr w:rsidR="00974424" w:rsidRPr="005C002B" w:rsidSect="00AE2FC7">
      <w:headerReference w:type="default" r:id="rId9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D75" w:rsidRDefault="00EC5D75" w:rsidP="009226BC">
      <w:r>
        <w:separator/>
      </w:r>
    </w:p>
  </w:endnote>
  <w:endnote w:type="continuationSeparator" w:id="0">
    <w:p w:rsidR="00EC5D75" w:rsidRDefault="00EC5D75" w:rsidP="0092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D75" w:rsidRDefault="00EC5D75" w:rsidP="009226BC">
      <w:r>
        <w:separator/>
      </w:r>
    </w:p>
  </w:footnote>
  <w:footnote w:type="continuationSeparator" w:id="0">
    <w:p w:rsidR="00EC5D75" w:rsidRDefault="00EC5D75" w:rsidP="00922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861058"/>
      <w:docPartObj>
        <w:docPartGallery w:val="Page Numbers (Top of Page)"/>
        <w:docPartUnique/>
      </w:docPartObj>
    </w:sdtPr>
    <w:sdtContent>
      <w:p w:rsidR="009226BC" w:rsidRDefault="004F0EC8">
        <w:pPr>
          <w:pStyle w:val="ab"/>
          <w:jc w:val="center"/>
        </w:pPr>
        <w:r>
          <w:fldChar w:fldCharType="begin"/>
        </w:r>
        <w:r w:rsidR="009226BC">
          <w:instrText>PAGE   \* MERGEFORMAT</w:instrText>
        </w:r>
        <w:r>
          <w:fldChar w:fldCharType="separate"/>
        </w:r>
        <w:r w:rsidR="00876DF0" w:rsidRPr="00876DF0">
          <w:rPr>
            <w:noProof/>
            <w:lang w:val="ru-RU"/>
          </w:rPr>
          <w:t>2</w:t>
        </w:r>
        <w:r>
          <w:fldChar w:fldCharType="end"/>
        </w:r>
      </w:p>
    </w:sdtContent>
  </w:sdt>
  <w:p w:rsidR="00FD78C4" w:rsidRDefault="00FD78C4" w:rsidP="001C65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FCB"/>
    <w:multiLevelType w:val="hybridMultilevel"/>
    <w:tmpl w:val="D06C6916"/>
    <w:lvl w:ilvl="0" w:tplc="C34E1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66616"/>
    <w:multiLevelType w:val="hybridMultilevel"/>
    <w:tmpl w:val="14BE3506"/>
    <w:lvl w:ilvl="0" w:tplc="CBA4D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735FC6"/>
    <w:multiLevelType w:val="hybridMultilevel"/>
    <w:tmpl w:val="1484494A"/>
    <w:lvl w:ilvl="0" w:tplc="9252E120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1808A8"/>
    <w:multiLevelType w:val="hybridMultilevel"/>
    <w:tmpl w:val="1A2E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1C1"/>
    <w:rsid w:val="00000117"/>
    <w:rsid w:val="00010763"/>
    <w:rsid w:val="00014F4D"/>
    <w:rsid w:val="000173E0"/>
    <w:rsid w:val="0003185D"/>
    <w:rsid w:val="00034034"/>
    <w:rsid w:val="000427BB"/>
    <w:rsid w:val="00044BBA"/>
    <w:rsid w:val="00045240"/>
    <w:rsid w:val="00045789"/>
    <w:rsid w:val="00067696"/>
    <w:rsid w:val="00075E60"/>
    <w:rsid w:val="00077005"/>
    <w:rsid w:val="0008542E"/>
    <w:rsid w:val="00087827"/>
    <w:rsid w:val="0009382C"/>
    <w:rsid w:val="00095484"/>
    <w:rsid w:val="0009653B"/>
    <w:rsid w:val="00096FC7"/>
    <w:rsid w:val="00097281"/>
    <w:rsid w:val="00097906"/>
    <w:rsid w:val="000A14B6"/>
    <w:rsid w:val="000A1A4D"/>
    <w:rsid w:val="000B0684"/>
    <w:rsid w:val="000B0F72"/>
    <w:rsid w:val="000B4ABB"/>
    <w:rsid w:val="000C586E"/>
    <w:rsid w:val="000C5F5C"/>
    <w:rsid w:val="000C71AB"/>
    <w:rsid w:val="000D040A"/>
    <w:rsid w:val="000D354A"/>
    <w:rsid w:val="000D7193"/>
    <w:rsid w:val="000E29C6"/>
    <w:rsid w:val="000E7018"/>
    <w:rsid w:val="000F4E89"/>
    <w:rsid w:val="000F647E"/>
    <w:rsid w:val="0010078B"/>
    <w:rsid w:val="00112540"/>
    <w:rsid w:val="00114632"/>
    <w:rsid w:val="0012016E"/>
    <w:rsid w:val="00124758"/>
    <w:rsid w:val="00126593"/>
    <w:rsid w:val="00131309"/>
    <w:rsid w:val="001411CD"/>
    <w:rsid w:val="001421AE"/>
    <w:rsid w:val="00142E85"/>
    <w:rsid w:val="001432E8"/>
    <w:rsid w:val="0014343B"/>
    <w:rsid w:val="00145CA7"/>
    <w:rsid w:val="00146C26"/>
    <w:rsid w:val="00153681"/>
    <w:rsid w:val="001549C1"/>
    <w:rsid w:val="00157A5F"/>
    <w:rsid w:val="0016639E"/>
    <w:rsid w:val="00167F55"/>
    <w:rsid w:val="00171EE8"/>
    <w:rsid w:val="00173696"/>
    <w:rsid w:val="00180914"/>
    <w:rsid w:val="00191617"/>
    <w:rsid w:val="00192CA1"/>
    <w:rsid w:val="001968A5"/>
    <w:rsid w:val="00197B55"/>
    <w:rsid w:val="001A4501"/>
    <w:rsid w:val="001B47FF"/>
    <w:rsid w:val="001B6511"/>
    <w:rsid w:val="001C6582"/>
    <w:rsid w:val="001D1611"/>
    <w:rsid w:val="001D56D5"/>
    <w:rsid w:val="001D696C"/>
    <w:rsid w:val="001E332C"/>
    <w:rsid w:val="001F082D"/>
    <w:rsid w:val="001F2C34"/>
    <w:rsid w:val="001F39A0"/>
    <w:rsid w:val="001F5404"/>
    <w:rsid w:val="001F79FE"/>
    <w:rsid w:val="00200E60"/>
    <w:rsid w:val="00203F42"/>
    <w:rsid w:val="00211665"/>
    <w:rsid w:val="002173DD"/>
    <w:rsid w:val="00224BC5"/>
    <w:rsid w:val="00225E16"/>
    <w:rsid w:val="00233D1B"/>
    <w:rsid w:val="00237707"/>
    <w:rsid w:val="002437F7"/>
    <w:rsid w:val="00244016"/>
    <w:rsid w:val="00247749"/>
    <w:rsid w:val="00255574"/>
    <w:rsid w:val="00274359"/>
    <w:rsid w:val="0028462D"/>
    <w:rsid w:val="0028765C"/>
    <w:rsid w:val="0028774D"/>
    <w:rsid w:val="002A1291"/>
    <w:rsid w:val="002A7E38"/>
    <w:rsid w:val="002B697B"/>
    <w:rsid w:val="002B79B1"/>
    <w:rsid w:val="002C5716"/>
    <w:rsid w:val="002C623C"/>
    <w:rsid w:val="002D06B3"/>
    <w:rsid w:val="002D3290"/>
    <w:rsid w:val="002E048D"/>
    <w:rsid w:val="002E1014"/>
    <w:rsid w:val="002E323C"/>
    <w:rsid w:val="002F70A7"/>
    <w:rsid w:val="0030318D"/>
    <w:rsid w:val="003112E4"/>
    <w:rsid w:val="00314C4C"/>
    <w:rsid w:val="003167A0"/>
    <w:rsid w:val="00316E1E"/>
    <w:rsid w:val="00323D03"/>
    <w:rsid w:val="003362E3"/>
    <w:rsid w:val="0034475B"/>
    <w:rsid w:val="00345133"/>
    <w:rsid w:val="0035328E"/>
    <w:rsid w:val="00366F6D"/>
    <w:rsid w:val="0037518D"/>
    <w:rsid w:val="003953F4"/>
    <w:rsid w:val="003A0C2D"/>
    <w:rsid w:val="003A5708"/>
    <w:rsid w:val="003A6CFA"/>
    <w:rsid w:val="003C08BD"/>
    <w:rsid w:val="003D2AC7"/>
    <w:rsid w:val="003E167E"/>
    <w:rsid w:val="003E3046"/>
    <w:rsid w:val="003E3E63"/>
    <w:rsid w:val="004013F8"/>
    <w:rsid w:val="00413A88"/>
    <w:rsid w:val="00415D0A"/>
    <w:rsid w:val="00420F8C"/>
    <w:rsid w:val="004229E0"/>
    <w:rsid w:val="00434AA9"/>
    <w:rsid w:val="00436BC8"/>
    <w:rsid w:val="004431C8"/>
    <w:rsid w:val="00443736"/>
    <w:rsid w:val="00454D9B"/>
    <w:rsid w:val="00461A12"/>
    <w:rsid w:val="00464136"/>
    <w:rsid w:val="004872A0"/>
    <w:rsid w:val="00493650"/>
    <w:rsid w:val="004946F5"/>
    <w:rsid w:val="004952DD"/>
    <w:rsid w:val="004A4A98"/>
    <w:rsid w:val="004B1D58"/>
    <w:rsid w:val="004B3339"/>
    <w:rsid w:val="004C67A8"/>
    <w:rsid w:val="004D5F96"/>
    <w:rsid w:val="004D615B"/>
    <w:rsid w:val="004D76F5"/>
    <w:rsid w:val="004E3A0E"/>
    <w:rsid w:val="004F0EC8"/>
    <w:rsid w:val="00504546"/>
    <w:rsid w:val="00510F62"/>
    <w:rsid w:val="00521204"/>
    <w:rsid w:val="005373D3"/>
    <w:rsid w:val="00546DDF"/>
    <w:rsid w:val="005505AE"/>
    <w:rsid w:val="005521BA"/>
    <w:rsid w:val="00555DDD"/>
    <w:rsid w:val="00557082"/>
    <w:rsid w:val="00557451"/>
    <w:rsid w:val="005609A1"/>
    <w:rsid w:val="00561A9B"/>
    <w:rsid w:val="00562492"/>
    <w:rsid w:val="005626B4"/>
    <w:rsid w:val="0057068E"/>
    <w:rsid w:val="005803F9"/>
    <w:rsid w:val="00581341"/>
    <w:rsid w:val="0058630F"/>
    <w:rsid w:val="005864E7"/>
    <w:rsid w:val="0058688D"/>
    <w:rsid w:val="00587474"/>
    <w:rsid w:val="005A33F9"/>
    <w:rsid w:val="005A4B30"/>
    <w:rsid w:val="005A5065"/>
    <w:rsid w:val="005A5B59"/>
    <w:rsid w:val="005A7778"/>
    <w:rsid w:val="005B680A"/>
    <w:rsid w:val="005B73EC"/>
    <w:rsid w:val="005C002B"/>
    <w:rsid w:val="005C2CD8"/>
    <w:rsid w:val="005C6C03"/>
    <w:rsid w:val="005D0BAD"/>
    <w:rsid w:val="005D1EE3"/>
    <w:rsid w:val="005D697C"/>
    <w:rsid w:val="005E0960"/>
    <w:rsid w:val="005E1CCA"/>
    <w:rsid w:val="005E5A23"/>
    <w:rsid w:val="005E7129"/>
    <w:rsid w:val="005F397A"/>
    <w:rsid w:val="005F7760"/>
    <w:rsid w:val="005F7DCC"/>
    <w:rsid w:val="00603885"/>
    <w:rsid w:val="00620408"/>
    <w:rsid w:val="00621A67"/>
    <w:rsid w:val="006233FA"/>
    <w:rsid w:val="006236A2"/>
    <w:rsid w:val="00625928"/>
    <w:rsid w:val="00625AE2"/>
    <w:rsid w:val="00625DA9"/>
    <w:rsid w:val="00630E00"/>
    <w:rsid w:val="00637293"/>
    <w:rsid w:val="006447F0"/>
    <w:rsid w:val="0064515A"/>
    <w:rsid w:val="00656692"/>
    <w:rsid w:val="00660067"/>
    <w:rsid w:val="006743CE"/>
    <w:rsid w:val="00675289"/>
    <w:rsid w:val="006805C7"/>
    <w:rsid w:val="0068442E"/>
    <w:rsid w:val="00695AD4"/>
    <w:rsid w:val="006A3E9A"/>
    <w:rsid w:val="006A505D"/>
    <w:rsid w:val="006A5D2A"/>
    <w:rsid w:val="006A70EF"/>
    <w:rsid w:val="006B1DF1"/>
    <w:rsid w:val="006B2250"/>
    <w:rsid w:val="006C3951"/>
    <w:rsid w:val="006C4C48"/>
    <w:rsid w:val="006C5671"/>
    <w:rsid w:val="006D7393"/>
    <w:rsid w:val="006E3AEB"/>
    <w:rsid w:val="006E4631"/>
    <w:rsid w:val="006E7583"/>
    <w:rsid w:val="006F2B1F"/>
    <w:rsid w:val="00702018"/>
    <w:rsid w:val="00703E3F"/>
    <w:rsid w:val="00710867"/>
    <w:rsid w:val="007257A9"/>
    <w:rsid w:val="00730E7D"/>
    <w:rsid w:val="00750B98"/>
    <w:rsid w:val="0076363A"/>
    <w:rsid w:val="007757C1"/>
    <w:rsid w:val="007813E1"/>
    <w:rsid w:val="00783082"/>
    <w:rsid w:val="007A53FC"/>
    <w:rsid w:val="007C6901"/>
    <w:rsid w:val="007D1E21"/>
    <w:rsid w:val="007D7584"/>
    <w:rsid w:val="007D7B9C"/>
    <w:rsid w:val="007E1710"/>
    <w:rsid w:val="007E5D20"/>
    <w:rsid w:val="007E6FB8"/>
    <w:rsid w:val="007F054F"/>
    <w:rsid w:val="007F09CB"/>
    <w:rsid w:val="007F13AB"/>
    <w:rsid w:val="00800F99"/>
    <w:rsid w:val="00807718"/>
    <w:rsid w:val="00814D46"/>
    <w:rsid w:val="00815EB9"/>
    <w:rsid w:val="008206E5"/>
    <w:rsid w:val="00820FCE"/>
    <w:rsid w:val="008229A6"/>
    <w:rsid w:val="00830C5F"/>
    <w:rsid w:val="00832DDD"/>
    <w:rsid w:val="00844DB9"/>
    <w:rsid w:val="00847DA2"/>
    <w:rsid w:val="00876DF0"/>
    <w:rsid w:val="00886578"/>
    <w:rsid w:val="00892FBE"/>
    <w:rsid w:val="008B0DE6"/>
    <w:rsid w:val="008B588E"/>
    <w:rsid w:val="008B7723"/>
    <w:rsid w:val="008C0483"/>
    <w:rsid w:val="008C2FE8"/>
    <w:rsid w:val="008C3D2F"/>
    <w:rsid w:val="008C4CA2"/>
    <w:rsid w:val="008C5275"/>
    <w:rsid w:val="008C5B4B"/>
    <w:rsid w:val="008C5B77"/>
    <w:rsid w:val="008D6B27"/>
    <w:rsid w:val="008D7BD8"/>
    <w:rsid w:val="008E118B"/>
    <w:rsid w:val="008E1D0D"/>
    <w:rsid w:val="008E3277"/>
    <w:rsid w:val="008E6385"/>
    <w:rsid w:val="008E720C"/>
    <w:rsid w:val="008E7A8F"/>
    <w:rsid w:val="008F56B0"/>
    <w:rsid w:val="00910616"/>
    <w:rsid w:val="009126D6"/>
    <w:rsid w:val="0092005C"/>
    <w:rsid w:val="009226BC"/>
    <w:rsid w:val="00925EF2"/>
    <w:rsid w:val="00925F2A"/>
    <w:rsid w:val="00935846"/>
    <w:rsid w:val="00935B61"/>
    <w:rsid w:val="0093785A"/>
    <w:rsid w:val="00941B18"/>
    <w:rsid w:val="00943851"/>
    <w:rsid w:val="009447F0"/>
    <w:rsid w:val="0094798B"/>
    <w:rsid w:val="00960E62"/>
    <w:rsid w:val="009674D6"/>
    <w:rsid w:val="00967E3A"/>
    <w:rsid w:val="00974424"/>
    <w:rsid w:val="009753A3"/>
    <w:rsid w:val="00981DAB"/>
    <w:rsid w:val="009824DA"/>
    <w:rsid w:val="00991163"/>
    <w:rsid w:val="009937F7"/>
    <w:rsid w:val="00997246"/>
    <w:rsid w:val="009B5721"/>
    <w:rsid w:val="009B7102"/>
    <w:rsid w:val="009C41C1"/>
    <w:rsid w:val="009C63D4"/>
    <w:rsid w:val="009C69FF"/>
    <w:rsid w:val="009E01C8"/>
    <w:rsid w:val="009E497B"/>
    <w:rsid w:val="00A05E23"/>
    <w:rsid w:val="00A07780"/>
    <w:rsid w:val="00A111F8"/>
    <w:rsid w:val="00A12AB5"/>
    <w:rsid w:val="00A13A88"/>
    <w:rsid w:val="00A20208"/>
    <w:rsid w:val="00A4548B"/>
    <w:rsid w:val="00A465FC"/>
    <w:rsid w:val="00A57B57"/>
    <w:rsid w:val="00A7675C"/>
    <w:rsid w:val="00A76784"/>
    <w:rsid w:val="00A800BD"/>
    <w:rsid w:val="00A9191D"/>
    <w:rsid w:val="00A93EA6"/>
    <w:rsid w:val="00A95EF4"/>
    <w:rsid w:val="00AA0077"/>
    <w:rsid w:val="00AA193F"/>
    <w:rsid w:val="00AA43C6"/>
    <w:rsid w:val="00AA4760"/>
    <w:rsid w:val="00AA54D4"/>
    <w:rsid w:val="00AB0320"/>
    <w:rsid w:val="00AB11A8"/>
    <w:rsid w:val="00AB400C"/>
    <w:rsid w:val="00AD7FD6"/>
    <w:rsid w:val="00AE2FC7"/>
    <w:rsid w:val="00AE3923"/>
    <w:rsid w:val="00AF6EF2"/>
    <w:rsid w:val="00AF7FC8"/>
    <w:rsid w:val="00B01A3B"/>
    <w:rsid w:val="00B1030C"/>
    <w:rsid w:val="00B15FFE"/>
    <w:rsid w:val="00B21ADF"/>
    <w:rsid w:val="00B31706"/>
    <w:rsid w:val="00B33723"/>
    <w:rsid w:val="00B368CE"/>
    <w:rsid w:val="00B4163D"/>
    <w:rsid w:val="00B44730"/>
    <w:rsid w:val="00B712D0"/>
    <w:rsid w:val="00B76CCF"/>
    <w:rsid w:val="00B82C9A"/>
    <w:rsid w:val="00B85782"/>
    <w:rsid w:val="00B97A58"/>
    <w:rsid w:val="00BA16CC"/>
    <w:rsid w:val="00BA19DE"/>
    <w:rsid w:val="00BA5120"/>
    <w:rsid w:val="00BA6543"/>
    <w:rsid w:val="00BB1C9B"/>
    <w:rsid w:val="00BD1EBD"/>
    <w:rsid w:val="00BD5021"/>
    <w:rsid w:val="00BD61AE"/>
    <w:rsid w:val="00BD7A76"/>
    <w:rsid w:val="00BE1060"/>
    <w:rsid w:val="00BE1498"/>
    <w:rsid w:val="00BE6989"/>
    <w:rsid w:val="00BE7786"/>
    <w:rsid w:val="00C01682"/>
    <w:rsid w:val="00C05F69"/>
    <w:rsid w:val="00C07FFE"/>
    <w:rsid w:val="00C1316E"/>
    <w:rsid w:val="00C135A0"/>
    <w:rsid w:val="00C26705"/>
    <w:rsid w:val="00C27D5E"/>
    <w:rsid w:val="00C30D90"/>
    <w:rsid w:val="00C33590"/>
    <w:rsid w:val="00C46D17"/>
    <w:rsid w:val="00C519C6"/>
    <w:rsid w:val="00C52132"/>
    <w:rsid w:val="00C5455B"/>
    <w:rsid w:val="00C5484C"/>
    <w:rsid w:val="00C55566"/>
    <w:rsid w:val="00C560D4"/>
    <w:rsid w:val="00C56336"/>
    <w:rsid w:val="00C70192"/>
    <w:rsid w:val="00C72BA6"/>
    <w:rsid w:val="00C80A18"/>
    <w:rsid w:val="00C8674D"/>
    <w:rsid w:val="00C90640"/>
    <w:rsid w:val="00C90687"/>
    <w:rsid w:val="00C91054"/>
    <w:rsid w:val="00C931A8"/>
    <w:rsid w:val="00CA5B85"/>
    <w:rsid w:val="00CA6FBB"/>
    <w:rsid w:val="00CB3E9C"/>
    <w:rsid w:val="00CC0B20"/>
    <w:rsid w:val="00CF4577"/>
    <w:rsid w:val="00D0000E"/>
    <w:rsid w:val="00D10699"/>
    <w:rsid w:val="00D217EA"/>
    <w:rsid w:val="00D232F3"/>
    <w:rsid w:val="00D238C8"/>
    <w:rsid w:val="00D35DD2"/>
    <w:rsid w:val="00D35EF2"/>
    <w:rsid w:val="00D42ED4"/>
    <w:rsid w:val="00D45ECA"/>
    <w:rsid w:val="00D56EE0"/>
    <w:rsid w:val="00D600A8"/>
    <w:rsid w:val="00D63BEF"/>
    <w:rsid w:val="00D660CE"/>
    <w:rsid w:val="00D67844"/>
    <w:rsid w:val="00D72B88"/>
    <w:rsid w:val="00D7382E"/>
    <w:rsid w:val="00D8168F"/>
    <w:rsid w:val="00D82B4C"/>
    <w:rsid w:val="00D86BDB"/>
    <w:rsid w:val="00D90BC8"/>
    <w:rsid w:val="00D977C4"/>
    <w:rsid w:val="00DB1A99"/>
    <w:rsid w:val="00DB31D5"/>
    <w:rsid w:val="00DB556D"/>
    <w:rsid w:val="00DB7087"/>
    <w:rsid w:val="00DD4DB1"/>
    <w:rsid w:val="00DD7BD7"/>
    <w:rsid w:val="00DE5F44"/>
    <w:rsid w:val="00DE5F7A"/>
    <w:rsid w:val="00DF1B5C"/>
    <w:rsid w:val="00DF766D"/>
    <w:rsid w:val="00E00415"/>
    <w:rsid w:val="00E04B20"/>
    <w:rsid w:val="00E053F8"/>
    <w:rsid w:val="00E07571"/>
    <w:rsid w:val="00E11414"/>
    <w:rsid w:val="00E17B99"/>
    <w:rsid w:val="00E211BF"/>
    <w:rsid w:val="00E26DD5"/>
    <w:rsid w:val="00E3107D"/>
    <w:rsid w:val="00E3527D"/>
    <w:rsid w:val="00E40CD5"/>
    <w:rsid w:val="00E46E5E"/>
    <w:rsid w:val="00E5142B"/>
    <w:rsid w:val="00E56B8D"/>
    <w:rsid w:val="00E60B58"/>
    <w:rsid w:val="00E72021"/>
    <w:rsid w:val="00E75EE5"/>
    <w:rsid w:val="00E84CB6"/>
    <w:rsid w:val="00E86D4D"/>
    <w:rsid w:val="00E918A4"/>
    <w:rsid w:val="00E9633A"/>
    <w:rsid w:val="00EA16E5"/>
    <w:rsid w:val="00EA3387"/>
    <w:rsid w:val="00EA6CC4"/>
    <w:rsid w:val="00EB175C"/>
    <w:rsid w:val="00EC0FF1"/>
    <w:rsid w:val="00EC5D75"/>
    <w:rsid w:val="00ED2C7D"/>
    <w:rsid w:val="00EE00A3"/>
    <w:rsid w:val="00EF02FC"/>
    <w:rsid w:val="00EF1120"/>
    <w:rsid w:val="00EF4CA0"/>
    <w:rsid w:val="00EF68CC"/>
    <w:rsid w:val="00F01566"/>
    <w:rsid w:val="00F0692E"/>
    <w:rsid w:val="00F1503D"/>
    <w:rsid w:val="00F20593"/>
    <w:rsid w:val="00F32DAB"/>
    <w:rsid w:val="00F36058"/>
    <w:rsid w:val="00F57041"/>
    <w:rsid w:val="00F6002D"/>
    <w:rsid w:val="00F63202"/>
    <w:rsid w:val="00F725B2"/>
    <w:rsid w:val="00F7498E"/>
    <w:rsid w:val="00F827BC"/>
    <w:rsid w:val="00F851ED"/>
    <w:rsid w:val="00F85464"/>
    <w:rsid w:val="00F866CF"/>
    <w:rsid w:val="00F8729A"/>
    <w:rsid w:val="00F94828"/>
    <w:rsid w:val="00F94868"/>
    <w:rsid w:val="00F97E0E"/>
    <w:rsid w:val="00FA2EE0"/>
    <w:rsid w:val="00FA4173"/>
    <w:rsid w:val="00FB61F5"/>
    <w:rsid w:val="00FC0D9D"/>
    <w:rsid w:val="00FD5725"/>
    <w:rsid w:val="00FD78C4"/>
    <w:rsid w:val="00FD7CBF"/>
    <w:rsid w:val="00FE27E0"/>
    <w:rsid w:val="00FE4217"/>
    <w:rsid w:val="00FE528D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75EE5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EE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E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13A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0771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807718"/>
  </w:style>
  <w:style w:type="character" w:styleId="a7">
    <w:name w:val="Strong"/>
    <w:basedOn w:val="a0"/>
    <w:uiPriority w:val="22"/>
    <w:qFormat/>
    <w:rsid w:val="0080771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7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8">
    <w:name w:val="Title"/>
    <w:basedOn w:val="a"/>
    <w:link w:val="a9"/>
    <w:qFormat/>
    <w:rsid w:val="008D7BD8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D7B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caption"/>
    <w:basedOn w:val="a"/>
    <w:next w:val="a"/>
    <w:qFormat/>
    <w:rsid w:val="008D7BD8"/>
    <w:pPr>
      <w:jc w:val="both"/>
    </w:pPr>
    <w:rPr>
      <w:b/>
      <w:sz w:val="28"/>
      <w:szCs w:val="20"/>
    </w:rPr>
  </w:style>
  <w:style w:type="paragraph" w:styleId="21">
    <w:name w:val="Body Text Indent 2"/>
    <w:basedOn w:val="a"/>
    <w:link w:val="22"/>
    <w:rsid w:val="008D7BD8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8D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226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26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9226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26B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75EE5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EE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E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13A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0771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807718"/>
  </w:style>
  <w:style w:type="character" w:styleId="a7">
    <w:name w:val="Strong"/>
    <w:basedOn w:val="a0"/>
    <w:uiPriority w:val="22"/>
    <w:qFormat/>
    <w:rsid w:val="0080771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7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8">
    <w:name w:val="Title"/>
    <w:basedOn w:val="a"/>
    <w:link w:val="a9"/>
    <w:qFormat/>
    <w:rsid w:val="008D7BD8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D7B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caption"/>
    <w:basedOn w:val="a"/>
    <w:next w:val="a"/>
    <w:qFormat/>
    <w:rsid w:val="008D7BD8"/>
    <w:pPr>
      <w:jc w:val="both"/>
    </w:pPr>
    <w:rPr>
      <w:b/>
      <w:sz w:val="28"/>
      <w:szCs w:val="20"/>
    </w:rPr>
  </w:style>
  <w:style w:type="paragraph" w:styleId="21">
    <w:name w:val="Body Text Indent 2"/>
    <w:basedOn w:val="a"/>
    <w:link w:val="22"/>
    <w:rsid w:val="008D7BD8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8D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226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26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9226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26B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6190-7817-471F-AF52-EA744923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Онищенко</cp:lastModifiedBy>
  <cp:revision>2</cp:revision>
  <cp:lastPrinted>2017-10-03T13:43:00Z</cp:lastPrinted>
  <dcterms:created xsi:type="dcterms:W3CDTF">2017-12-07T07:43:00Z</dcterms:created>
  <dcterms:modified xsi:type="dcterms:W3CDTF">2017-12-07T07:43:00Z</dcterms:modified>
</cp:coreProperties>
</file>