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proofErr w:type="spellStart"/>
      <w:r>
        <w:rPr>
          <w:b/>
          <w:color w:val="000000"/>
        </w:rPr>
        <w:t>Сєвєродонецьк</w:t>
      </w:r>
      <w:proofErr w:type="spellEnd"/>
      <w:r>
        <w:rPr>
          <w:b/>
          <w:color w:val="000000"/>
        </w:rPr>
        <w:t xml:space="preserve">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EE73A1" w:rsidRDefault="00403CC8" w:rsidP="00EE73A1">
      <w:pPr>
        <w:rPr>
          <w:sz w:val="28"/>
          <w:szCs w:val="28"/>
        </w:rPr>
      </w:pPr>
    </w:p>
    <w:p w:rsidR="00D16E59" w:rsidRDefault="00D16E59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7507BC" w:rsidRDefault="007507BC" w:rsidP="00EE73A1">
      <w:pPr>
        <w:rPr>
          <w:sz w:val="28"/>
          <w:szCs w:val="28"/>
        </w:rPr>
      </w:pPr>
    </w:p>
    <w:p w:rsidR="007507BC" w:rsidRDefault="007507BC" w:rsidP="00EE73A1">
      <w:pPr>
        <w:rPr>
          <w:sz w:val="28"/>
          <w:szCs w:val="28"/>
        </w:rPr>
      </w:pPr>
    </w:p>
    <w:p w:rsidR="004E0388" w:rsidRPr="00041325" w:rsidRDefault="004E0388" w:rsidP="00EE73A1">
      <w:pPr>
        <w:rPr>
          <w:sz w:val="6"/>
          <w:szCs w:val="6"/>
        </w:rPr>
      </w:pPr>
    </w:p>
    <w:p w:rsidR="00041325" w:rsidRPr="00041325" w:rsidRDefault="00041325" w:rsidP="00EE73A1">
      <w:pPr>
        <w:rPr>
          <w:sz w:val="6"/>
          <w:szCs w:val="6"/>
        </w:rPr>
      </w:pPr>
    </w:p>
    <w:p w:rsidR="00156492" w:rsidRPr="00C04F93" w:rsidRDefault="00884347" w:rsidP="00674277">
      <w:pPr>
        <w:pStyle w:val="a3"/>
        <w:ind w:right="0"/>
        <w:jc w:val="both"/>
        <w:rPr>
          <w:b/>
          <w:szCs w:val="28"/>
        </w:rPr>
      </w:pPr>
      <w:r w:rsidRPr="00C04F93">
        <w:rPr>
          <w:b/>
          <w:szCs w:val="28"/>
        </w:rPr>
        <w:t xml:space="preserve">Про </w:t>
      </w:r>
      <w:r w:rsidR="00156492" w:rsidRPr="00C04F93">
        <w:rPr>
          <w:b/>
          <w:szCs w:val="28"/>
        </w:rPr>
        <w:t>встановлення</w:t>
      </w:r>
      <w:r w:rsidR="006134F3" w:rsidRPr="00C04F93">
        <w:rPr>
          <w:b/>
          <w:szCs w:val="28"/>
        </w:rPr>
        <w:t xml:space="preserve"> </w:t>
      </w:r>
      <w:r w:rsidRPr="00C04F93">
        <w:rPr>
          <w:b/>
          <w:szCs w:val="28"/>
        </w:rPr>
        <w:t>тариф</w:t>
      </w:r>
      <w:r w:rsidR="00D16E59" w:rsidRPr="00C04F93">
        <w:rPr>
          <w:b/>
          <w:szCs w:val="28"/>
        </w:rPr>
        <w:t xml:space="preserve">ів </w:t>
      </w:r>
      <w:r w:rsidR="00EE73A1" w:rsidRPr="00C04F93">
        <w:rPr>
          <w:b/>
          <w:color w:val="000000"/>
          <w:szCs w:val="28"/>
        </w:rPr>
        <w:t>на платні послуги</w:t>
      </w:r>
      <w:r w:rsidR="00674277" w:rsidRPr="00C04F93">
        <w:rPr>
          <w:b/>
          <w:color w:val="000000"/>
          <w:szCs w:val="28"/>
        </w:rPr>
        <w:t xml:space="preserve"> з проведення медичних оглядів</w:t>
      </w:r>
      <w:r w:rsidR="00AE713F" w:rsidRPr="00C04F93">
        <w:rPr>
          <w:b/>
          <w:szCs w:val="28"/>
        </w:rPr>
        <w:t xml:space="preserve">, що надаються </w:t>
      </w:r>
      <w:proofErr w:type="spellStart"/>
      <w:r w:rsidR="00945C5C" w:rsidRPr="00C04F93">
        <w:rPr>
          <w:b/>
          <w:szCs w:val="28"/>
        </w:rPr>
        <w:t>Міловським</w:t>
      </w:r>
      <w:proofErr w:type="spellEnd"/>
      <w:r w:rsidR="00AE713F" w:rsidRPr="00C04F93">
        <w:rPr>
          <w:b/>
          <w:szCs w:val="28"/>
        </w:rPr>
        <w:t xml:space="preserve"> районн</w:t>
      </w:r>
      <w:r w:rsidR="00945C5C" w:rsidRPr="00C04F93">
        <w:rPr>
          <w:b/>
          <w:szCs w:val="28"/>
        </w:rPr>
        <w:t>им</w:t>
      </w:r>
      <w:r w:rsidR="00AE713F" w:rsidRPr="00C04F93">
        <w:rPr>
          <w:b/>
          <w:szCs w:val="28"/>
        </w:rPr>
        <w:t xml:space="preserve"> територіальн</w:t>
      </w:r>
      <w:r w:rsidR="00945C5C" w:rsidRPr="00C04F93">
        <w:rPr>
          <w:b/>
          <w:szCs w:val="28"/>
        </w:rPr>
        <w:t>им</w:t>
      </w:r>
      <w:r w:rsidR="00AE713F" w:rsidRPr="00C04F93">
        <w:rPr>
          <w:b/>
          <w:szCs w:val="28"/>
        </w:rPr>
        <w:t xml:space="preserve"> медичн</w:t>
      </w:r>
      <w:r w:rsidR="00945C5C" w:rsidRPr="00C04F93">
        <w:rPr>
          <w:b/>
          <w:szCs w:val="28"/>
        </w:rPr>
        <w:t>им</w:t>
      </w:r>
      <w:r w:rsidR="00AE713F" w:rsidRPr="00C04F93">
        <w:rPr>
          <w:b/>
          <w:szCs w:val="28"/>
        </w:rPr>
        <w:t xml:space="preserve"> об’єднання</w:t>
      </w:r>
      <w:r w:rsidR="00945C5C" w:rsidRPr="00C04F93">
        <w:rPr>
          <w:b/>
          <w:szCs w:val="28"/>
        </w:rPr>
        <w:t>м</w:t>
      </w:r>
    </w:p>
    <w:p w:rsidR="00674277" w:rsidRPr="00C04F93" w:rsidRDefault="00674277" w:rsidP="00674277">
      <w:pPr>
        <w:pStyle w:val="a3"/>
        <w:ind w:right="0"/>
        <w:jc w:val="both"/>
        <w:rPr>
          <w:szCs w:val="28"/>
        </w:rPr>
      </w:pPr>
    </w:p>
    <w:p w:rsidR="00D16E59" w:rsidRPr="00C04F93" w:rsidRDefault="00403CC8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C04F93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04F93">
        <w:rPr>
          <w:sz w:val="28"/>
          <w:szCs w:val="28"/>
        </w:rPr>
        <w:t xml:space="preserve"> (із змінами)</w:t>
      </w:r>
      <w:r w:rsidRPr="00C04F93">
        <w:rPr>
          <w:sz w:val="28"/>
          <w:szCs w:val="28"/>
        </w:rPr>
        <w:t xml:space="preserve">, керуючись </w:t>
      </w:r>
      <w:r w:rsidR="00980D44" w:rsidRPr="00C04F93">
        <w:rPr>
          <w:sz w:val="28"/>
          <w:szCs w:val="28"/>
        </w:rPr>
        <w:t>пунктом</w:t>
      </w:r>
      <w:r w:rsidRPr="00C04F93">
        <w:rPr>
          <w:sz w:val="28"/>
          <w:szCs w:val="28"/>
        </w:rPr>
        <w:t xml:space="preserve"> 12</w:t>
      </w:r>
      <w:r w:rsidR="0076402A" w:rsidRPr="00C04F93">
        <w:rPr>
          <w:sz w:val="28"/>
          <w:szCs w:val="28"/>
        </w:rPr>
        <w:t xml:space="preserve"> додатка до </w:t>
      </w:r>
      <w:r w:rsidRPr="00C04F93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 w:rsidRPr="00C04F93">
        <w:rPr>
          <w:sz w:val="28"/>
          <w:szCs w:val="28"/>
        </w:rPr>
        <w:t xml:space="preserve"> (із</w:t>
      </w:r>
      <w:r w:rsidR="00980D44" w:rsidRPr="00C04F93">
        <w:rPr>
          <w:sz w:val="28"/>
          <w:szCs w:val="28"/>
        </w:rPr>
        <w:t xml:space="preserve"> змінами)</w:t>
      </w:r>
      <w:r w:rsidRPr="00C04F93">
        <w:rPr>
          <w:sz w:val="28"/>
          <w:szCs w:val="28"/>
        </w:rPr>
        <w:t xml:space="preserve">, </w:t>
      </w:r>
      <w:r w:rsidR="00D16E59" w:rsidRPr="00C04F93">
        <w:rPr>
          <w:sz w:val="28"/>
          <w:szCs w:val="28"/>
        </w:rPr>
        <w:t>пункт</w:t>
      </w:r>
      <w:r w:rsidR="00945C5C" w:rsidRPr="00C04F93">
        <w:rPr>
          <w:sz w:val="28"/>
          <w:szCs w:val="28"/>
        </w:rPr>
        <w:t>ом 8</w:t>
      </w:r>
      <w:r w:rsidR="00AE713F" w:rsidRPr="00C04F93">
        <w:rPr>
          <w:sz w:val="28"/>
          <w:szCs w:val="28"/>
        </w:rPr>
        <w:t xml:space="preserve"> </w:t>
      </w:r>
      <w:r w:rsidRPr="00C04F93">
        <w:rPr>
          <w:sz w:val="28"/>
          <w:szCs w:val="28"/>
        </w:rPr>
        <w:t xml:space="preserve">розділу </w:t>
      </w:r>
      <w:r w:rsidRPr="00C04F93">
        <w:rPr>
          <w:sz w:val="28"/>
          <w:szCs w:val="28"/>
          <w:lang w:val="az-Latn-AZ"/>
        </w:rPr>
        <w:t>I</w:t>
      </w:r>
      <w:r w:rsidRPr="00C04F93">
        <w:rPr>
          <w:sz w:val="28"/>
          <w:szCs w:val="28"/>
        </w:rPr>
        <w:t xml:space="preserve"> </w:t>
      </w:r>
      <w:r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04F93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04F93">
        <w:rPr>
          <w:sz w:val="28"/>
          <w:szCs w:val="28"/>
        </w:rPr>
        <w:t xml:space="preserve"> (і</w:t>
      </w:r>
      <w:r w:rsidR="00BD70A2" w:rsidRPr="00C04F93">
        <w:rPr>
          <w:sz w:val="28"/>
          <w:szCs w:val="28"/>
        </w:rPr>
        <w:t>з</w:t>
      </w:r>
      <w:r w:rsidR="00980D44" w:rsidRPr="00C04F93">
        <w:rPr>
          <w:sz w:val="28"/>
          <w:szCs w:val="28"/>
        </w:rPr>
        <w:t xml:space="preserve"> змінами)</w:t>
      </w:r>
      <w:r w:rsidRPr="00C04F93">
        <w:rPr>
          <w:sz w:val="28"/>
          <w:szCs w:val="28"/>
        </w:rPr>
        <w:t>,</w:t>
      </w:r>
      <w:r w:rsidR="00D30C7D" w:rsidRPr="00C04F93">
        <w:rPr>
          <w:sz w:val="28"/>
          <w:szCs w:val="28"/>
        </w:rPr>
        <w:t xml:space="preserve"> </w:t>
      </w:r>
      <w:r w:rsidR="00D1457C" w:rsidRPr="00C04F93">
        <w:rPr>
          <w:sz w:val="28"/>
          <w:szCs w:val="28"/>
        </w:rPr>
        <w:t>з метою покращання меди</w:t>
      </w:r>
      <w:r w:rsidR="00C25E30" w:rsidRPr="00C04F93">
        <w:rPr>
          <w:sz w:val="28"/>
          <w:szCs w:val="28"/>
        </w:rPr>
        <w:t>чного обслуговування населення</w:t>
      </w:r>
      <w:r w:rsidR="00AE713F" w:rsidRPr="00C04F93">
        <w:rPr>
          <w:sz w:val="28"/>
          <w:szCs w:val="28"/>
        </w:rPr>
        <w:t xml:space="preserve"> та необхідністю </w:t>
      </w:r>
      <w:r w:rsidR="000D7B85" w:rsidRPr="00C04F93">
        <w:rPr>
          <w:sz w:val="28"/>
          <w:szCs w:val="28"/>
        </w:rPr>
        <w:t>встановлення</w:t>
      </w:r>
      <w:r w:rsidR="00AE713F" w:rsidRPr="00C04F93">
        <w:rPr>
          <w:sz w:val="28"/>
          <w:szCs w:val="28"/>
        </w:rPr>
        <w:t xml:space="preserve"> економічно обґрунтованих тарифів на платні послуги </w:t>
      </w:r>
      <w:r w:rsidR="00E22432" w:rsidRPr="00C04F93">
        <w:rPr>
          <w:sz w:val="28"/>
          <w:szCs w:val="28"/>
        </w:rPr>
        <w:t xml:space="preserve">з проведення медичних оглядів </w:t>
      </w:r>
      <w:r w:rsidR="00551E4E" w:rsidRPr="00C04F93">
        <w:rPr>
          <w:b/>
          <w:color w:val="000000"/>
          <w:sz w:val="28"/>
          <w:szCs w:val="28"/>
        </w:rPr>
        <w:t>зобов’язую:</w:t>
      </w:r>
    </w:p>
    <w:p w:rsidR="009D75FE" w:rsidRPr="00EE73A1" w:rsidRDefault="009D75FE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EE73A1" w:rsidRDefault="00D3391E" w:rsidP="00EE73A1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EE73A1">
        <w:rPr>
          <w:color w:val="000000"/>
          <w:szCs w:val="28"/>
        </w:rPr>
        <w:t>В</w:t>
      </w:r>
      <w:r w:rsidR="00156492" w:rsidRPr="00EE73A1">
        <w:rPr>
          <w:color w:val="000000"/>
          <w:szCs w:val="28"/>
        </w:rPr>
        <w:t xml:space="preserve">становити тарифи </w:t>
      </w:r>
      <w:r w:rsidR="00924397" w:rsidRPr="00EE73A1">
        <w:rPr>
          <w:color w:val="000000"/>
          <w:szCs w:val="28"/>
        </w:rPr>
        <w:t>на платні послуги</w:t>
      </w:r>
      <w:r w:rsidR="00674277">
        <w:rPr>
          <w:color w:val="000000"/>
          <w:szCs w:val="28"/>
        </w:rPr>
        <w:t xml:space="preserve"> з проведення медичних оглядів</w:t>
      </w:r>
      <w:r w:rsidR="00EE73A1" w:rsidRPr="00EE73A1">
        <w:rPr>
          <w:color w:val="000000"/>
          <w:szCs w:val="28"/>
        </w:rPr>
        <w:t>,</w:t>
      </w:r>
      <w:r w:rsidR="00156492" w:rsidRPr="00EE73A1">
        <w:rPr>
          <w:color w:val="000000"/>
          <w:szCs w:val="28"/>
        </w:rPr>
        <w:t xml:space="preserve"> </w:t>
      </w:r>
      <w:r w:rsidR="00156492" w:rsidRPr="00EE73A1">
        <w:rPr>
          <w:szCs w:val="28"/>
        </w:rPr>
        <w:t xml:space="preserve">що надаються </w:t>
      </w:r>
      <w:proofErr w:type="spellStart"/>
      <w:r w:rsidR="00674277">
        <w:rPr>
          <w:szCs w:val="28"/>
        </w:rPr>
        <w:t>Міловським</w:t>
      </w:r>
      <w:proofErr w:type="spellEnd"/>
      <w:r w:rsidR="00674277">
        <w:rPr>
          <w:szCs w:val="28"/>
        </w:rPr>
        <w:t xml:space="preserve"> </w:t>
      </w:r>
      <w:r w:rsidR="00EE73A1" w:rsidRPr="00EE73A1">
        <w:rPr>
          <w:szCs w:val="28"/>
        </w:rPr>
        <w:t>районн</w:t>
      </w:r>
      <w:r w:rsidR="00674277">
        <w:rPr>
          <w:szCs w:val="28"/>
        </w:rPr>
        <w:t>им</w:t>
      </w:r>
      <w:r w:rsidR="00EE73A1" w:rsidRPr="00EE73A1">
        <w:rPr>
          <w:szCs w:val="28"/>
        </w:rPr>
        <w:t xml:space="preserve"> т</w:t>
      </w:r>
      <w:r w:rsidR="00674277">
        <w:rPr>
          <w:szCs w:val="28"/>
        </w:rPr>
        <w:t>ериторіальним медичним об’єднанням</w:t>
      </w:r>
      <w:r w:rsidR="00156492" w:rsidRPr="00EE73A1">
        <w:rPr>
          <w:szCs w:val="28"/>
        </w:rPr>
        <w:t xml:space="preserve"> (додається).</w:t>
      </w:r>
    </w:p>
    <w:p w:rsidR="00156492" w:rsidRPr="00EE73A1" w:rsidRDefault="00156492" w:rsidP="00EE73A1">
      <w:pPr>
        <w:pStyle w:val="a3"/>
        <w:tabs>
          <w:tab w:val="left" w:pos="993"/>
        </w:tabs>
        <w:ind w:left="709" w:right="0"/>
        <w:jc w:val="both"/>
        <w:rPr>
          <w:szCs w:val="28"/>
        </w:rPr>
      </w:pPr>
    </w:p>
    <w:p w:rsidR="007507BC" w:rsidRPr="006F6A4B" w:rsidRDefault="00156492" w:rsidP="007507BC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6F6A4B">
        <w:rPr>
          <w:sz w:val="28"/>
          <w:szCs w:val="28"/>
        </w:rPr>
        <w:t>Визнати таким, що втратил</w:t>
      </w:r>
      <w:r w:rsidR="00812C1C" w:rsidRPr="006F6A4B">
        <w:rPr>
          <w:sz w:val="28"/>
          <w:szCs w:val="28"/>
        </w:rPr>
        <w:t>о</w:t>
      </w:r>
      <w:r w:rsidRPr="006F6A4B">
        <w:rPr>
          <w:sz w:val="28"/>
          <w:szCs w:val="28"/>
        </w:rPr>
        <w:t xml:space="preserve"> чинність, розпорядження голови обласної державної адміністрації від</w:t>
      </w:r>
      <w:r w:rsidR="009D75FE" w:rsidRPr="006F6A4B">
        <w:rPr>
          <w:sz w:val="28"/>
          <w:szCs w:val="28"/>
        </w:rPr>
        <w:t xml:space="preserve"> </w:t>
      </w:r>
      <w:r w:rsidR="00286C82" w:rsidRPr="006F6A4B">
        <w:rPr>
          <w:sz w:val="28"/>
          <w:szCs w:val="28"/>
        </w:rPr>
        <w:t>1</w:t>
      </w:r>
      <w:r w:rsidR="00674277" w:rsidRPr="006F6A4B">
        <w:rPr>
          <w:sz w:val="28"/>
          <w:szCs w:val="28"/>
        </w:rPr>
        <w:t>7 квітня</w:t>
      </w:r>
      <w:r w:rsidR="009D75FE" w:rsidRPr="006F6A4B">
        <w:rPr>
          <w:sz w:val="28"/>
          <w:szCs w:val="28"/>
        </w:rPr>
        <w:t xml:space="preserve"> </w:t>
      </w:r>
      <w:r w:rsidRPr="006F6A4B">
        <w:rPr>
          <w:sz w:val="28"/>
          <w:szCs w:val="28"/>
        </w:rPr>
        <w:t>201</w:t>
      </w:r>
      <w:r w:rsidR="00674277" w:rsidRPr="006F6A4B">
        <w:rPr>
          <w:sz w:val="28"/>
          <w:szCs w:val="28"/>
        </w:rPr>
        <w:t>4</w:t>
      </w:r>
      <w:r w:rsidRPr="006F6A4B">
        <w:rPr>
          <w:sz w:val="28"/>
          <w:szCs w:val="28"/>
        </w:rPr>
        <w:t xml:space="preserve"> року № </w:t>
      </w:r>
      <w:r w:rsidR="00674277" w:rsidRPr="006F6A4B">
        <w:rPr>
          <w:sz w:val="28"/>
          <w:szCs w:val="28"/>
        </w:rPr>
        <w:t>246</w:t>
      </w:r>
      <w:r w:rsidRPr="006F6A4B">
        <w:rPr>
          <w:sz w:val="28"/>
          <w:szCs w:val="28"/>
        </w:rPr>
        <w:t xml:space="preserve"> «Про затвердження тарифів на платні послуги</w:t>
      </w:r>
      <w:r w:rsidR="00674277" w:rsidRPr="006F6A4B">
        <w:rPr>
          <w:sz w:val="28"/>
          <w:szCs w:val="28"/>
        </w:rPr>
        <w:t xml:space="preserve"> з проведення медичних оглядів</w:t>
      </w:r>
      <w:r w:rsidRPr="006F6A4B">
        <w:rPr>
          <w:color w:val="000000"/>
          <w:sz w:val="28"/>
          <w:szCs w:val="28"/>
        </w:rPr>
        <w:t xml:space="preserve">, </w:t>
      </w:r>
      <w:r w:rsidR="00286C82" w:rsidRPr="006F6A4B">
        <w:rPr>
          <w:sz w:val="28"/>
          <w:szCs w:val="28"/>
        </w:rPr>
        <w:t xml:space="preserve">що надаються </w:t>
      </w:r>
      <w:proofErr w:type="spellStart"/>
      <w:r w:rsidR="00674277" w:rsidRPr="006F6A4B">
        <w:rPr>
          <w:sz w:val="28"/>
          <w:szCs w:val="28"/>
        </w:rPr>
        <w:t>Міловським</w:t>
      </w:r>
      <w:proofErr w:type="spellEnd"/>
      <w:r w:rsidR="00674277" w:rsidRPr="006F6A4B">
        <w:rPr>
          <w:sz w:val="28"/>
          <w:szCs w:val="28"/>
        </w:rPr>
        <w:t xml:space="preserve"> </w:t>
      </w:r>
      <w:r w:rsidR="00286C82" w:rsidRPr="006F6A4B">
        <w:rPr>
          <w:sz w:val="28"/>
          <w:szCs w:val="28"/>
        </w:rPr>
        <w:t>районн</w:t>
      </w:r>
      <w:r w:rsidR="00674277" w:rsidRPr="006F6A4B">
        <w:rPr>
          <w:sz w:val="28"/>
          <w:szCs w:val="28"/>
        </w:rPr>
        <w:t>им</w:t>
      </w:r>
      <w:r w:rsidR="00286C82" w:rsidRPr="006F6A4B">
        <w:rPr>
          <w:sz w:val="28"/>
          <w:szCs w:val="28"/>
        </w:rPr>
        <w:t xml:space="preserve"> територіальн</w:t>
      </w:r>
      <w:r w:rsidR="00674277" w:rsidRPr="006F6A4B">
        <w:rPr>
          <w:sz w:val="28"/>
          <w:szCs w:val="28"/>
        </w:rPr>
        <w:t>им</w:t>
      </w:r>
      <w:r w:rsidR="00286C82" w:rsidRPr="006F6A4B">
        <w:rPr>
          <w:sz w:val="28"/>
          <w:szCs w:val="28"/>
        </w:rPr>
        <w:t xml:space="preserve"> медичн</w:t>
      </w:r>
      <w:r w:rsidR="00674277" w:rsidRPr="006F6A4B">
        <w:rPr>
          <w:sz w:val="28"/>
          <w:szCs w:val="28"/>
        </w:rPr>
        <w:t>им</w:t>
      </w:r>
      <w:r w:rsidR="00286C82" w:rsidRPr="006F6A4B">
        <w:rPr>
          <w:sz w:val="28"/>
          <w:szCs w:val="28"/>
        </w:rPr>
        <w:t xml:space="preserve"> об’єднання</w:t>
      </w:r>
      <w:r w:rsidR="00674277" w:rsidRPr="006F6A4B">
        <w:rPr>
          <w:sz w:val="28"/>
          <w:szCs w:val="28"/>
        </w:rPr>
        <w:t>м</w:t>
      </w:r>
      <w:r w:rsidR="00286C82" w:rsidRPr="006F6A4B">
        <w:rPr>
          <w:sz w:val="28"/>
          <w:szCs w:val="28"/>
        </w:rPr>
        <w:t>»</w:t>
      </w:r>
      <w:r w:rsidRPr="006F6A4B">
        <w:rPr>
          <w:sz w:val="28"/>
          <w:szCs w:val="28"/>
        </w:rPr>
        <w:t xml:space="preserve">, зареєстроване у </w:t>
      </w:r>
      <w:r w:rsidR="007507BC" w:rsidRPr="006F6A4B">
        <w:rPr>
          <w:sz w:val="28"/>
          <w:szCs w:val="28"/>
        </w:rPr>
        <w:t>Головному управлінні юстиції у Луганській області 22 квітня 2014 року                   за № 28/1447.</w:t>
      </w:r>
    </w:p>
    <w:p w:rsidR="004E0388" w:rsidRPr="00812C1C" w:rsidRDefault="004E0388" w:rsidP="004E0388">
      <w:pPr>
        <w:pStyle w:val="a5"/>
        <w:ind w:left="0"/>
        <w:jc w:val="center"/>
      </w:pPr>
    </w:p>
    <w:p w:rsidR="004E0388" w:rsidRPr="00EE73A1" w:rsidRDefault="004E0388" w:rsidP="004E0388">
      <w:pPr>
        <w:pStyle w:val="a5"/>
        <w:ind w:left="0"/>
        <w:jc w:val="center"/>
        <w:rPr>
          <w:sz w:val="28"/>
          <w:szCs w:val="28"/>
        </w:rPr>
      </w:pPr>
      <w:r w:rsidRPr="00EE73A1">
        <w:rPr>
          <w:sz w:val="28"/>
          <w:szCs w:val="28"/>
        </w:rPr>
        <w:t>2</w:t>
      </w:r>
    </w:p>
    <w:p w:rsidR="004E0388" w:rsidRDefault="004E0388" w:rsidP="004E0388">
      <w:pPr>
        <w:tabs>
          <w:tab w:val="left" w:pos="567"/>
        </w:tabs>
        <w:jc w:val="center"/>
      </w:pPr>
    </w:p>
    <w:p w:rsidR="00980D44" w:rsidRPr="00EE73A1" w:rsidRDefault="00182FA9" w:rsidP="00EE73A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3479C7" w:rsidRPr="00EE73A1" w:rsidRDefault="003479C7" w:rsidP="001D31D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EE73A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 xml:space="preserve">Департаменту масових комунікацій </w:t>
      </w:r>
      <w:r w:rsidR="0084201E" w:rsidRPr="00EE73A1">
        <w:rPr>
          <w:sz w:val="28"/>
          <w:szCs w:val="28"/>
        </w:rPr>
        <w:t xml:space="preserve">Луганської </w:t>
      </w:r>
      <w:r w:rsidRPr="00EE73A1">
        <w:rPr>
          <w:sz w:val="28"/>
          <w:szCs w:val="28"/>
        </w:rPr>
        <w:t>обл</w:t>
      </w:r>
      <w:r w:rsidR="00CE7626" w:rsidRPr="00EE73A1">
        <w:rPr>
          <w:sz w:val="28"/>
          <w:szCs w:val="28"/>
        </w:rPr>
        <w:t xml:space="preserve">асної </w:t>
      </w:r>
      <w:r w:rsidRPr="00EE73A1">
        <w:rPr>
          <w:sz w:val="28"/>
          <w:szCs w:val="28"/>
        </w:rPr>
        <w:t>держ</w:t>
      </w:r>
      <w:r w:rsidR="0084201E" w:rsidRPr="00EE73A1">
        <w:rPr>
          <w:sz w:val="28"/>
          <w:szCs w:val="28"/>
        </w:rPr>
        <w:t xml:space="preserve">авної </w:t>
      </w:r>
      <w:r w:rsidR="00CE7626" w:rsidRPr="00EE73A1">
        <w:rPr>
          <w:sz w:val="28"/>
          <w:szCs w:val="28"/>
        </w:rPr>
        <w:t>а</w:t>
      </w:r>
      <w:r w:rsidRPr="00EE73A1">
        <w:rPr>
          <w:sz w:val="28"/>
          <w:szCs w:val="28"/>
        </w:rPr>
        <w:t>дміністрації</w:t>
      </w:r>
      <w:r w:rsidR="00CE7626" w:rsidRPr="00EE73A1">
        <w:rPr>
          <w:sz w:val="28"/>
          <w:szCs w:val="28"/>
        </w:rPr>
        <w:t xml:space="preserve"> </w:t>
      </w:r>
      <w:r w:rsidR="00A2777A" w:rsidRPr="00EE73A1">
        <w:rPr>
          <w:sz w:val="28"/>
          <w:szCs w:val="28"/>
        </w:rPr>
        <w:t xml:space="preserve">(Костенко О.В.) </w:t>
      </w:r>
      <w:r w:rsidRPr="00EE73A1">
        <w:rPr>
          <w:sz w:val="28"/>
          <w:szCs w:val="28"/>
        </w:rPr>
        <w:t>забезпечити оп</w:t>
      </w:r>
      <w:r w:rsidR="008812EA" w:rsidRPr="00EE73A1">
        <w:rPr>
          <w:sz w:val="28"/>
          <w:szCs w:val="28"/>
        </w:rPr>
        <w:t xml:space="preserve">ублікування </w:t>
      </w:r>
      <w:r w:rsidRPr="00EE73A1">
        <w:rPr>
          <w:sz w:val="28"/>
          <w:szCs w:val="28"/>
        </w:rPr>
        <w:t xml:space="preserve">цього </w:t>
      </w:r>
      <w:r w:rsidR="00BA5B0B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 xml:space="preserve">розпорядження в </w:t>
      </w:r>
      <w:r w:rsidR="00EB73F1" w:rsidRPr="00EE73A1">
        <w:rPr>
          <w:sz w:val="28"/>
          <w:szCs w:val="28"/>
        </w:rPr>
        <w:t>офіційних друкованих виданнях обласної державної а</w:t>
      </w:r>
      <w:r w:rsidR="00570717" w:rsidRPr="00EE73A1">
        <w:rPr>
          <w:sz w:val="28"/>
          <w:szCs w:val="28"/>
        </w:rPr>
        <w:t xml:space="preserve">дміністрації </w:t>
      </w:r>
      <w:r w:rsidR="00BE0598" w:rsidRPr="00EE73A1">
        <w:rPr>
          <w:sz w:val="28"/>
          <w:szCs w:val="28"/>
        </w:rPr>
        <w:t>–</w:t>
      </w:r>
      <w:r w:rsidR="00CA2815" w:rsidRPr="00EE73A1">
        <w:rPr>
          <w:sz w:val="28"/>
          <w:szCs w:val="28"/>
        </w:rPr>
        <w:t xml:space="preserve"> </w:t>
      </w:r>
      <w:r w:rsidR="00B43859" w:rsidRPr="00EE73A1">
        <w:rPr>
          <w:sz w:val="28"/>
          <w:szCs w:val="28"/>
        </w:rPr>
        <w:t>обласної військово-цивільної адміністрації.</w:t>
      </w:r>
    </w:p>
    <w:p w:rsidR="000C5A1A" w:rsidRPr="00EE73A1" w:rsidRDefault="000C5A1A" w:rsidP="00EE73A1">
      <w:pPr>
        <w:pStyle w:val="a5"/>
        <w:rPr>
          <w:sz w:val="28"/>
          <w:szCs w:val="28"/>
        </w:rPr>
      </w:pPr>
    </w:p>
    <w:p w:rsidR="00403CC8" w:rsidRPr="00EE73A1" w:rsidRDefault="00403CC8" w:rsidP="00EE73A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674277" w:rsidP="00EE73A1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0C7B81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EE73A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551E4E" w:rsidRPr="00674277">
        <w:rPr>
          <w:b/>
          <w:color w:val="000000"/>
          <w:sz w:val="28"/>
          <w:szCs w:val="28"/>
        </w:rPr>
        <w:t>.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proofErr w:type="spellStart"/>
      <w:r w:rsidR="00674277">
        <w:rPr>
          <w:b/>
          <w:color w:val="000000"/>
          <w:sz w:val="28"/>
          <w:szCs w:val="28"/>
        </w:rPr>
        <w:t>ФІЛЬ</w:t>
      </w:r>
      <w:proofErr w:type="spellEnd"/>
    </w:p>
    <w:p w:rsidR="00F05472" w:rsidRPr="00EE73A1" w:rsidRDefault="00F05472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093B27" w:rsidRDefault="00093B27" w:rsidP="00A2498A">
      <w:bookmarkStart w:id="0" w:name="_GoBack"/>
      <w:bookmarkEnd w:id="0"/>
    </w:p>
    <w:sectPr w:rsidR="00093B27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42" w:rsidRDefault="00500742" w:rsidP="000A686F">
      <w:r>
        <w:separator/>
      </w:r>
    </w:p>
  </w:endnote>
  <w:endnote w:type="continuationSeparator" w:id="0">
    <w:p w:rsidR="00500742" w:rsidRDefault="00500742" w:rsidP="000A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42" w:rsidRDefault="00500742" w:rsidP="000A686F">
      <w:r>
        <w:separator/>
      </w:r>
    </w:p>
  </w:footnote>
  <w:footnote w:type="continuationSeparator" w:id="0">
    <w:p w:rsidR="00500742" w:rsidRDefault="00500742" w:rsidP="000A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CC8"/>
    <w:rsid w:val="000002C1"/>
    <w:rsid w:val="0002287A"/>
    <w:rsid w:val="000336E8"/>
    <w:rsid w:val="00033EA1"/>
    <w:rsid w:val="00037ADF"/>
    <w:rsid w:val="00041325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C7B81"/>
    <w:rsid w:val="000D7B85"/>
    <w:rsid w:val="000F3106"/>
    <w:rsid w:val="0013034B"/>
    <w:rsid w:val="00130509"/>
    <w:rsid w:val="0014024B"/>
    <w:rsid w:val="00140E66"/>
    <w:rsid w:val="00141D64"/>
    <w:rsid w:val="00142977"/>
    <w:rsid w:val="001462DC"/>
    <w:rsid w:val="00156492"/>
    <w:rsid w:val="001659FA"/>
    <w:rsid w:val="0017026C"/>
    <w:rsid w:val="00182FA9"/>
    <w:rsid w:val="001945E0"/>
    <w:rsid w:val="001D227C"/>
    <w:rsid w:val="001D31D3"/>
    <w:rsid w:val="00205D97"/>
    <w:rsid w:val="002112EB"/>
    <w:rsid w:val="002177F6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E5FEE"/>
    <w:rsid w:val="002F08E5"/>
    <w:rsid w:val="003023D5"/>
    <w:rsid w:val="003047A0"/>
    <w:rsid w:val="00306AF5"/>
    <w:rsid w:val="00336CCF"/>
    <w:rsid w:val="003479C7"/>
    <w:rsid w:val="00353F29"/>
    <w:rsid w:val="00370B87"/>
    <w:rsid w:val="003842FB"/>
    <w:rsid w:val="00395932"/>
    <w:rsid w:val="003B4FD1"/>
    <w:rsid w:val="003C0729"/>
    <w:rsid w:val="003D017D"/>
    <w:rsid w:val="003E2FEC"/>
    <w:rsid w:val="00403CC8"/>
    <w:rsid w:val="00412F7D"/>
    <w:rsid w:val="004433E0"/>
    <w:rsid w:val="0044609C"/>
    <w:rsid w:val="00456555"/>
    <w:rsid w:val="0046327E"/>
    <w:rsid w:val="00463AB9"/>
    <w:rsid w:val="004775FC"/>
    <w:rsid w:val="0049074C"/>
    <w:rsid w:val="004A143E"/>
    <w:rsid w:val="004A35F3"/>
    <w:rsid w:val="004C4BAA"/>
    <w:rsid w:val="004D5281"/>
    <w:rsid w:val="004E0388"/>
    <w:rsid w:val="004E4891"/>
    <w:rsid w:val="00500742"/>
    <w:rsid w:val="005338F5"/>
    <w:rsid w:val="00545715"/>
    <w:rsid w:val="00545C85"/>
    <w:rsid w:val="00551E4E"/>
    <w:rsid w:val="0056291F"/>
    <w:rsid w:val="00570717"/>
    <w:rsid w:val="005725FD"/>
    <w:rsid w:val="0058604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74277"/>
    <w:rsid w:val="006802E9"/>
    <w:rsid w:val="006B4616"/>
    <w:rsid w:val="006D4BBE"/>
    <w:rsid w:val="006E548C"/>
    <w:rsid w:val="006F6A4B"/>
    <w:rsid w:val="00700064"/>
    <w:rsid w:val="00705C5A"/>
    <w:rsid w:val="00731AB0"/>
    <w:rsid w:val="00735DCC"/>
    <w:rsid w:val="007362A0"/>
    <w:rsid w:val="007507BC"/>
    <w:rsid w:val="0076402A"/>
    <w:rsid w:val="007758B9"/>
    <w:rsid w:val="007B0971"/>
    <w:rsid w:val="007C4EE1"/>
    <w:rsid w:val="00804E40"/>
    <w:rsid w:val="00812C1C"/>
    <w:rsid w:val="00821A90"/>
    <w:rsid w:val="00825108"/>
    <w:rsid w:val="0084201E"/>
    <w:rsid w:val="00855BF2"/>
    <w:rsid w:val="00866035"/>
    <w:rsid w:val="008805F6"/>
    <w:rsid w:val="008812EA"/>
    <w:rsid w:val="00884347"/>
    <w:rsid w:val="008904BF"/>
    <w:rsid w:val="0089794F"/>
    <w:rsid w:val="008A63B1"/>
    <w:rsid w:val="008B20E0"/>
    <w:rsid w:val="008C7187"/>
    <w:rsid w:val="008D4A48"/>
    <w:rsid w:val="00924397"/>
    <w:rsid w:val="009259DD"/>
    <w:rsid w:val="0094589B"/>
    <w:rsid w:val="00945C5C"/>
    <w:rsid w:val="00977A79"/>
    <w:rsid w:val="00980D44"/>
    <w:rsid w:val="00985BCB"/>
    <w:rsid w:val="00986F6B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1584A"/>
    <w:rsid w:val="00A2498A"/>
    <w:rsid w:val="00A24D93"/>
    <w:rsid w:val="00A2777A"/>
    <w:rsid w:val="00A31D65"/>
    <w:rsid w:val="00A34440"/>
    <w:rsid w:val="00A53292"/>
    <w:rsid w:val="00A57032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0D0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87E29"/>
    <w:rsid w:val="00BA130D"/>
    <w:rsid w:val="00BA5B0B"/>
    <w:rsid w:val="00BB0924"/>
    <w:rsid w:val="00BC3373"/>
    <w:rsid w:val="00BC4BE5"/>
    <w:rsid w:val="00BD1AA7"/>
    <w:rsid w:val="00BD63FD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E54E2"/>
    <w:rsid w:val="00DF2F83"/>
    <w:rsid w:val="00E15529"/>
    <w:rsid w:val="00E22432"/>
    <w:rsid w:val="00E317BF"/>
    <w:rsid w:val="00E42DEE"/>
    <w:rsid w:val="00E549C7"/>
    <w:rsid w:val="00E74C22"/>
    <w:rsid w:val="00E75FF7"/>
    <w:rsid w:val="00EA0025"/>
    <w:rsid w:val="00EB73F1"/>
    <w:rsid w:val="00EC0F6F"/>
    <w:rsid w:val="00EC21A0"/>
    <w:rsid w:val="00ED2AD8"/>
    <w:rsid w:val="00EE73A1"/>
    <w:rsid w:val="00EF4379"/>
    <w:rsid w:val="00F05472"/>
    <w:rsid w:val="00F2078B"/>
    <w:rsid w:val="00F240AF"/>
    <w:rsid w:val="00F25283"/>
    <w:rsid w:val="00F265F2"/>
    <w:rsid w:val="00F3097B"/>
    <w:rsid w:val="00F92D1D"/>
    <w:rsid w:val="00FB2725"/>
    <w:rsid w:val="00FD7E88"/>
    <w:rsid w:val="00FE4C8A"/>
    <w:rsid w:val="00FF53AF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965B-F040-463B-BD6B-4FA0F8AB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Людмила Онищенко</cp:lastModifiedBy>
  <cp:revision>2</cp:revision>
  <cp:lastPrinted>2018-10-31T13:34:00Z</cp:lastPrinted>
  <dcterms:created xsi:type="dcterms:W3CDTF">2018-11-13T12:53:00Z</dcterms:created>
  <dcterms:modified xsi:type="dcterms:W3CDTF">2018-11-13T12:53:00Z</dcterms:modified>
</cp:coreProperties>
</file>