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1D" w:rsidRDefault="004E591D" w:rsidP="004E591D">
      <w:pPr>
        <w:ind w:left="578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4E591D" w:rsidRPr="00B97E18" w:rsidRDefault="004E591D" w:rsidP="004E591D">
      <w:pPr>
        <w:pStyle w:val="2"/>
        <w:spacing w:after="0" w:line="240" w:lineRule="auto"/>
        <w:ind w:left="5783"/>
        <w:rPr>
          <w:sz w:val="28"/>
          <w:szCs w:val="28"/>
        </w:rPr>
      </w:pPr>
      <w:r>
        <w:rPr>
          <w:sz w:val="28"/>
          <w:szCs w:val="28"/>
        </w:rPr>
        <w:t>до р</w:t>
      </w:r>
      <w:r w:rsidRPr="00B97E18">
        <w:rPr>
          <w:sz w:val="28"/>
          <w:szCs w:val="28"/>
        </w:rPr>
        <w:t>озпорядження голови обласної держа</w:t>
      </w:r>
      <w:r>
        <w:rPr>
          <w:sz w:val="28"/>
          <w:szCs w:val="28"/>
        </w:rPr>
        <w:t>вної а</w:t>
      </w:r>
      <w:r w:rsidRPr="00B97E18">
        <w:rPr>
          <w:sz w:val="28"/>
          <w:szCs w:val="28"/>
        </w:rPr>
        <w:t xml:space="preserve">дміністрації – керівника </w:t>
      </w:r>
      <w:r>
        <w:rPr>
          <w:sz w:val="28"/>
          <w:szCs w:val="28"/>
        </w:rPr>
        <w:t>о</w:t>
      </w:r>
      <w:r w:rsidRPr="00B97E18">
        <w:rPr>
          <w:color w:val="000000"/>
          <w:sz w:val="28"/>
          <w:szCs w:val="28"/>
        </w:rPr>
        <w:t>бласної військово-цивільної адміністрації</w:t>
      </w:r>
    </w:p>
    <w:p w:rsidR="004E591D" w:rsidRPr="00B97E18" w:rsidRDefault="004E591D" w:rsidP="004E591D">
      <w:pPr>
        <w:pStyle w:val="2"/>
        <w:spacing w:after="0" w:line="240" w:lineRule="auto"/>
        <w:ind w:left="5783"/>
        <w:rPr>
          <w:sz w:val="28"/>
          <w:szCs w:val="28"/>
        </w:rPr>
      </w:pPr>
      <w:r>
        <w:rPr>
          <w:sz w:val="28"/>
          <w:szCs w:val="28"/>
        </w:rPr>
        <w:t>__________________ № ____</w:t>
      </w:r>
      <w:r w:rsidRPr="00B97E18">
        <w:rPr>
          <w:sz w:val="28"/>
          <w:szCs w:val="28"/>
        </w:rPr>
        <w:t>__</w:t>
      </w:r>
    </w:p>
    <w:p w:rsidR="00B97E18" w:rsidRPr="00503438" w:rsidRDefault="00B97E18" w:rsidP="007067EB">
      <w:pPr>
        <w:ind w:left="5670"/>
        <w:jc w:val="center"/>
        <w:rPr>
          <w:b/>
          <w:sz w:val="28"/>
          <w:szCs w:val="28"/>
        </w:rPr>
      </w:pPr>
    </w:p>
    <w:p w:rsidR="00B97E18" w:rsidRPr="00B97E18" w:rsidRDefault="00B97E18" w:rsidP="00CD1D3B">
      <w:pPr>
        <w:jc w:val="center"/>
        <w:rPr>
          <w:b/>
          <w:sz w:val="28"/>
          <w:szCs w:val="28"/>
        </w:rPr>
      </w:pPr>
      <w:r w:rsidRPr="00B97E18">
        <w:rPr>
          <w:b/>
          <w:sz w:val="28"/>
          <w:szCs w:val="28"/>
        </w:rPr>
        <w:t>Тарифи</w:t>
      </w:r>
    </w:p>
    <w:p w:rsidR="00B97E18" w:rsidRPr="00B97E18" w:rsidRDefault="00B97E18" w:rsidP="00B97E18">
      <w:pPr>
        <w:jc w:val="center"/>
        <w:rPr>
          <w:b/>
          <w:sz w:val="28"/>
          <w:szCs w:val="28"/>
        </w:rPr>
      </w:pPr>
      <w:r w:rsidRPr="00B97E18">
        <w:rPr>
          <w:b/>
          <w:sz w:val="28"/>
          <w:szCs w:val="28"/>
        </w:rPr>
        <w:t xml:space="preserve">на </w:t>
      </w:r>
      <w:r w:rsidRPr="00B97E18">
        <w:rPr>
          <w:b/>
          <w:color w:val="000000"/>
          <w:sz w:val="28"/>
          <w:szCs w:val="28"/>
        </w:rPr>
        <w:t>платні послуги із зубного протезування</w:t>
      </w:r>
      <w:r w:rsidR="00725D81">
        <w:rPr>
          <w:b/>
          <w:color w:val="000000"/>
          <w:sz w:val="28"/>
          <w:szCs w:val="28"/>
        </w:rPr>
        <w:t xml:space="preserve"> та стоматологічної допомоги</w:t>
      </w:r>
      <w:r w:rsidRPr="00B97E18">
        <w:rPr>
          <w:b/>
          <w:color w:val="000000"/>
          <w:sz w:val="28"/>
          <w:szCs w:val="28"/>
        </w:rPr>
        <w:t xml:space="preserve">, </w:t>
      </w:r>
      <w:r w:rsidRPr="00B97E18">
        <w:rPr>
          <w:b/>
          <w:sz w:val="28"/>
          <w:szCs w:val="28"/>
        </w:rPr>
        <w:t>що надаються</w:t>
      </w:r>
      <w:r w:rsidR="00FA052F">
        <w:rPr>
          <w:b/>
          <w:sz w:val="28"/>
          <w:szCs w:val="28"/>
        </w:rPr>
        <w:t xml:space="preserve"> </w:t>
      </w:r>
      <w:r w:rsidRPr="00B97E18">
        <w:rPr>
          <w:b/>
          <w:sz w:val="28"/>
          <w:szCs w:val="28"/>
        </w:rPr>
        <w:t xml:space="preserve"> комунальною </w:t>
      </w:r>
      <w:r w:rsidR="00725D81">
        <w:rPr>
          <w:b/>
          <w:sz w:val="28"/>
          <w:szCs w:val="28"/>
        </w:rPr>
        <w:t xml:space="preserve"> установою «Кремінське районне т</w:t>
      </w:r>
      <w:r w:rsidR="00B24DF5">
        <w:rPr>
          <w:b/>
          <w:sz w:val="28"/>
          <w:szCs w:val="28"/>
        </w:rPr>
        <w:t>ериторіальне медичне об’єднання</w:t>
      </w:r>
      <w:r w:rsidR="00725D81">
        <w:rPr>
          <w:b/>
          <w:sz w:val="28"/>
          <w:szCs w:val="28"/>
        </w:rPr>
        <w:t>»</w:t>
      </w:r>
    </w:p>
    <w:p w:rsidR="00B97E18" w:rsidRPr="00B97E18" w:rsidRDefault="00B97E18" w:rsidP="00B97E18">
      <w:pPr>
        <w:jc w:val="center"/>
        <w:rPr>
          <w:sz w:val="28"/>
          <w:szCs w:val="28"/>
          <w:highlight w:val="yellow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B97E1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333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 xml:space="preserve">№ </w:t>
            </w:r>
          </w:p>
          <w:p w:rsidR="00B97E18" w:rsidRPr="00B97E18" w:rsidRDefault="00B97E18" w:rsidP="00833354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з/п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333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F81B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Тариф за послугу</w:t>
            </w:r>
            <w:r w:rsidR="004474BD">
              <w:rPr>
                <w:sz w:val="28"/>
                <w:szCs w:val="28"/>
              </w:rPr>
              <w:t xml:space="preserve"> </w:t>
            </w:r>
            <w:r w:rsidR="00F81B84" w:rsidRPr="00B97E18">
              <w:rPr>
                <w:sz w:val="28"/>
                <w:szCs w:val="28"/>
              </w:rPr>
              <w:t>без ПДВ</w:t>
            </w:r>
            <w:r w:rsidRPr="00B97E18">
              <w:rPr>
                <w:sz w:val="28"/>
                <w:szCs w:val="28"/>
              </w:rPr>
              <w:t>, гр</w:t>
            </w:r>
            <w:r w:rsidR="00F81B84">
              <w:rPr>
                <w:sz w:val="28"/>
                <w:szCs w:val="28"/>
              </w:rPr>
              <w:t>н</w:t>
            </w:r>
          </w:p>
        </w:tc>
      </w:tr>
      <w:tr w:rsidR="00B97E1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333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333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18" w:rsidRPr="00B97E18" w:rsidRDefault="00B97E18" w:rsidP="0083335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3</w:t>
            </w:r>
          </w:p>
        </w:tc>
      </w:tr>
      <w:tr w:rsidR="00E071B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1" w:rsidRPr="00B97E18" w:rsidRDefault="00E071B1" w:rsidP="00833354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1" w:rsidRPr="00B97E18" w:rsidRDefault="00E071B1" w:rsidP="008360B8">
            <w:pPr>
              <w:ind w:left="-77" w:right="-104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Протезування зубне: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B1" w:rsidRPr="00B97E18" w:rsidRDefault="00E071B1" w:rsidP="00833354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E40A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887B9F" w:rsidRDefault="007711B3" w:rsidP="00E40ACB">
            <w:pPr>
              <w:ind w:left="-11"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71B1">
              <w:rPr>
                <w:sz w:val="28"/>
                <w:szCs w:val="28"/>
              </w:rPr>
              <w:t>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137013" w:rsidRDefault="00E40ACB" w:rsidP="00F14723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 xml:space="preserve">Первинне обстеження хворого </w:t>
            </w:r>
            <w:r w:rsidR="00302A82">
              <w:rPr>
                <w:sz w:val="28"/>
                <w:szCs w:val="28"/>
              </w:rPr>
              <w:t>(</w:t>
            </w:r>
            <w:r w:rsidRPr="00137013">
              <w:rPr>
                <w:sz w:val="28"/>
                <w:szCs w:val="28"/>
              </w:rPr>
              <w:t>запис анамнезу, фізичн</w:t>
            </w:r>
            <w:r w:rsidR="00F14723">
              <w:rPr>
                <w:sz w:val="28"/>
                <w:szCs w:val="28"/>
              </w:rPr>
              <w:t>і обстеження</w:t>
            </w:r>
            <w:r w:rsidRPr="00137013">
              <w:rPr>
                <w:sz w:val="28"/>
                <w:szCs w:val="28"/>
              </w:rPr>
              <w:t>,</w:t>
            </w:r>
            <w:r w:rsidR="00F14723">
              <w:rPr>
                <w:sz w:val="28"/>
                <w:szCs w:val="28"/>
              </w:rPr>
              <w:t xml:space="preserve"> запланована</w:t>
            </w:r>
            <w:r w:rsidRPr="00137013">
              <w:rPr>
                <w:sz w:val="28"/>
                <w:szCs w:val="28"/>
              </w:rPr>
              <w:t xml:space="preserve"> програм</w:t>
            </w:r>
            <w:r w:rsidR="00F14723">
              <w:rPr>
                <w:sz w:val="28"/>
                <w:szCs w:val="28"/>
              </w:rPr>
              <w:t>а</w:t>
            </w:r>
            <w:r w:rsidRPr="00137013">
              <w:rPr>
                <w:sz w:val="28"/>
                <w:szCs w:val="28"/>
              </w:rPr>
              <w:t xml:space="preserve"> лікування</w:t>
            </w:r>
            <w:r w:rsidR="00302A82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B97E18" w:rsidRDefault="002F04E9" w:rsidP="00E40A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20,58</w:t>
            </w:r>
          </w:p>
        </w:tc>
      </w:tr>
      <w:tr w:rsidR="00E40A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887B9F" w:rsidRDefault="00E071B1" w:rsidP="00E40ACB">
            <w:pPr>
              <w:tabs>
                <w:tab w:val="left" w:pos="318"/>
              </w:tabs>
              <w:ind w:left="-11"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0ACB" w:rsidRPr="00887B9F">
              <w:rPr>
                <w:sz w:val="28"/>
                <w:szCs w:val="28"/>
              </w:rPr>
              <w:t>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137013" w:rsidRDefault="00E40ACB" w:rsidP="00850C12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 xml:space="preserve">Повторне обстеження хворого </w:t>
            </w:r>
            <w:r w:rsidR="00302A82">
              <w:rPr>
                <w:sz w:val="28"/>
                <w:szCs w:val="28"/>
              </w:rPr>
              <w:t>(</w:t>
            </w:r>
            <w:r w:rsidRPr="00137013">
              <w:rPr>
                <w:sz w:val="28"/>
                <w:szCs w:val="28"/>
              </w:rPr>
              <w:t>запис анамнезу, фізичн</w:t>
            </w:r>
            <w:r w:rsidR="00850C12">
              <w:rPr>
                <w:sz w:val="28"/>
                <w:szCs w:val="28"/>
              </w:rPr>
              <w:t>і</w:t>
            </w:r>
            <w:r w:rsidRPr="00137013">
              <w:rPr>
                <w:sz w:val="28"/>
                <w:szCs w:val="28"/>
              </w:rPr>
              <w:t xml:space="preserve"> обстеження, </w:t>
            </w:r>
            <w:r w:rsidR="00850C12">
              <w:rPr>
                <w:sz w:val="28"/>
                <w:szCs w:val="28"/>
              </w:rPr>
              <w:t>запланована</w:t>
            </w:r>
            <w:r w:rsidR="000372E6">
              <w:rPr>
                <w:sz w:val="28"/>
                <w:szCs w:val="28"/>
              </w:rPr>
              <w:t xml:space="preserve"> програм</w:t>
            </w:r>
            <w:r w:rsidR="00850C12">
              <w:rPr>
                <w:sz w:val="28"/>
                <w:szCs w:val="28"/>
              </w:rPr>
              <w:t>а</w:t>
            </w:r>
            <w:r w:rsidR="000372E6">
              <w:rPr>
                <w:sz w:val="28"/>
                <w:szCs w:val="28"/>
              </w:rPr>
              <w:t xml:space="preserve"> лікування</w:t>
            </w:r>
            <w:r w:rsidR="00302A82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B97E18" w:rsidRDefault="002F04E9" w:rsidP="00E40A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20,58</w:t>
            </w:r>
          </w:p>
        </w:tc>
      </w:tr>
      <w:tr w:rsidR="00E40A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887B9F" w:rsidRDefault="00E071B1" w:rsidP="00E40ACB">
            <w:pPr>
              <w:tabs>
                <w:tab w:val="left" w:pos="360"/>
              </w:tabs>
              <w:ind w:left="-132"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0ACB" w:rsidRPr="00887B9F">
              <w:rPr>
                <w:sz w:val="28"/>
                <w:szCs w:val="28"/>
              </w:rPr>
              <w:t>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137013" w:rsidRDefault="00E40ACB" w:rsidP="00E40ACB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Порада, якщо хв</w:t>
            </w:r>
            <w:r w:rsidR="000372E6">
              <w:rPr>
                <w:sz w:val="28"/>
                <w:szCs w:val="28"/>
              </w:rPr>
              <w:t>орий звернувся тільки за нею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B97E18" w:rsidRDefault="009D33F6" w:rsidP="00E40A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E40A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887B9F" w:rsidRDefault="00E071B1" w:rsidP="00E40AC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0ACB" w:rsidRPr="00887B9F">
              <w:rPr>
                <w:sz w:val="28"/>
                <w:szCs w:val="28"/>
              </w:rPr>
              <w:t>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37013" w:rsidRDefault="00E40ACB" w:rsidP="00503438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Консультація хворого (запис огляду та порад</w:t>
            </w:r>
            <w:r w:rsidR="00434318">
              <w:rPr>
                <w:sz w:val="28"/>
                <w:szCs w:val="28"/>
              </w:rPr>
              <w:t>и</w:t>
            </w:r>
            <w:r w:rsidRPr="00137013">
              <w:rPr>
                <w:sz w:val="28"/>
                <w:szCs w:val="28"/>
              </w:rPr>
              <w:t>, наданої на прохання лікаря, який лікує, іншим лікарем для спеціальної оцінки стану</w:t>
            </w:r>
            <w:r w:rsidR="00041C4F">
              <w:rPr>
                <w:sz w:val="28"/>
                <w:szCs w:val="28"/>
              </w:rPr>
              <w:t xml:space="preserve"> та</w:t>
            </w:r>
            <w:r w:rsidRPr="00137013">
              <w:rPr>
                <w:sz w:val="28"/>
                <w:szCs w:val="28"/>
              </w:rPr>
              <w:t xml:space="preserve">  подальшого лікування)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B97E18" w:rsidRDefault="00041C4F" w:rsidP="00E40A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39,55</w:t>
            </w:r>
          </w:p>
        </w:tc>
      </w:tr>
      <w:tr w:rsidR="00E40A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887B9F" w:rsidRDefault="00E071B1" w:rsidP="00E40AC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0ACB" w:rsidRPr="00887B9F">
              <w:rPr>
                <w:sz w:val="28"/>
                <w:szCs w:val="28"/>
              </w:rPr>
              <w:t>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137013" w:rsidRDefault="00E40ACB" w:rsidP="00E40ACB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Визначення ступеня рухомості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B97E18" w:rsidRDefault="00041C4F" w:rsidP="00E40A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13,82</w:t>
            </w:r>
          </w:p>
        </w:tc>
      </w:tr>
      <w:tr w:rsidR="00E40A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887B9F" w:rsidRDefault="00E071B1" w:rsidP="00E40AC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0ACB" w:rsidRPr="00887B9F">
              <w:rPr>
                <w:sz w:val="28"/>
                <w:szCs w:val="28"/>
              </w:rPr>
              <w:t>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137013" w:rsidRDefault="00E40ACB" w:rsidP="00E40ACB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 xml:space="preserve">Аналіз прицільної рентгенограми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B" w:rsidRPr="00B97E18" w:rsidRDefault="00041C4F" w:rsidP="00E40A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6,32</w:t>
            </w:r>
          </w:p>
        </w:tc>
      </w:tr>
      <w:tr w:rsidR="00900627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887B9F" w:rsidRDefault="00E071B1" w:rsidP="0090062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0627" w:rsidRPr="00887B9F">
              <w:rPr>
                <w:sz w:val="28"/>
                <w:szCs w:val="28"/>
              </w:rPr>
              <w:t>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137013" w:rsidRDefault="00900627" w:rsidP="00900627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Аналіз моделей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B97E18" w:rsidRDefault="00041C4F" w:rsidP="009006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18,92</w:t>
            </w:r>
          </w:p>
        </w:tc>
      </w:tr>
      <w:tr w:rsidR="00900627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887B9F" w:rsidRDefault="00E071B1" w:rsidP="0090062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0627" w:rsidRPr="00887B9F">
              <w:rPr>
                <w:sz w:val="28"/>
                <w:szCs w:val="28"/>
              </w:rPr>
              <w:t>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137013" w:rsidRDefault="00900627" w:rsidP="00900627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Виготовлення діагностичних моделей щелеп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B97E18" w:rsidRDefault="00041C4F" w:rsidP="009006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28,07</w:t>
            </w:r>
          </w:p>
        </w:tc>
      </w:tr>
      <w:tr w:rsidR="00900627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887B9F" w:rsidRDefault="00E071B1" w:rsidP="0090062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0627" w:rsidRPr="00887B9F">
              <w:rPr>
                <w:sz w:val="28"/>
                <w:szCs w:val="28"/>
              </w:rPr>
              <w:t>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137013" w:rsidRDefault="00900627" w:rsidP="00900627">
            <w:pPr>
              <w:jc w:val="both"/>
              <w:rPr>
                <w:sz w:val="28"/>
                <w:szCs w:val="28"/>
              </w:rPr>
            </w:pPr>
            <w:r w:rsidRPr="00137013">
              <w:rPr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B97E18" w:rsidRDefault="00041C4F" w:rsidP="009006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39,07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90062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37013" w:rsidRDefault="00503438" w:rsidP="00900627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фіксація коронки з облицюванням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9006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49,32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фіксація пластмасової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49,66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37013" w:rsidRDefault="00503438" w:rsidP="00503438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фіксація штампованої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49,66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фіксація суцільнолитого пластмасового  протеза з уступом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107,19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фіксація суцільнолитого пластмасового</w:t>
            </w:r>
            <w:r>
              <w:rPr>
                <w:sz w:val="28"/>
                <w:szCs w:val="28"/>
              </w:rPr>
              <w:t xml:space="preserve">  протеза без</w:t>
            </w:r>
            <w:r w:rsidRPr="00887B9F">
              <w:rPr>
                <w:sz w:val="28"/>
                <w:szCs w:val="28"/>
              </w:rPr>
              <w:t xml:space="preserve"> уступ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87,89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фіксація паяного мостоподібного протеза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29,99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Препарування зуба під штамповану коронку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15,41</w:t>
            </w:r>
          </w:p>
        </w:tc>
      </w:tr>
      <w:tr w:rsidR="00503438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Препарування зуба під пластмасову коронку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21,73</w:t>
            </w:r>
          </w:p>
        </w:tc>
      </w:tr>
      <w:tr w:rsidR="00CD1D3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B" w:rsidRDefault="00CD1D3B" w:rsidP="00CD1D3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B" w:rsidRPr="00887B9F" w:rsidRDefault="00CD1D3B" w:rsidP="00C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Зняття двох </w:t>
            </w:r>
            <w:r w:rsidRPr="00887B9F">
              <w:rPr>
                <w:sz w:val="28"/>
                <w:szCs w:val="28"/>
              </w:rPr>
              <w:t>відбитків альгінатними масами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B" w:rsidRDefault="00CD1D3B" w:rsidP="00CD1D3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24,74</w:t>
            </w:r>
          </w:p>
        </w:tc>
      </w:tr>
      <w:tr w:rsidR="00CD1D3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B" w:rsidRDefault="00CD1D3B" w:rsidP="00CD1D3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B" w:rsidRPr="00B97E18" w:rsidRDefault="00CD1D3B" w:rsidP="00CD1D3B">
            <w:pPr>
              <w:ind w:left="-4"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Відливання моделей гіпсом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B" w:rsidRDefault="00CD1D3B" w:rsidP="00CD1D3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29,39</w:t>
            </w:r>
          </w:p>
        </w:tc>
      </w:tr>
    </w:tbl>
    <w:p w:rsidR="005F6A86" w:rsidRPr="0092713C" w:rsidRDefault="005F6A86">
      <w:pPr>
        <w:rPr>
          <w:sz w:val="28"/>
          <w:szCs w:val="28"/>
        </w:rPr>
      </w:pPr>
      <w:r>
        <w:br w:type="page"/>
      </w:r>
      <w:r w:rsidR="0092713C">
        <w:rPr>
          <w:sz w:val="28"/>
          <w:szCs w:val="28"/>
        </w:rPr>
        <w:lastRenderedPageBreak/>
        <w:t xml:space="preserve">                                                                                                  П</w:t>
      </w:r>
      <w:r w:rsidRPr="0092713C">
        <w:rPr>
          <w:sz w:val="28"/>
          <w:szCs w:val="28"/>
        </w:rPr>
        <w:t>родовження додатка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900627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887B9F" w:rsidRDefault="00900627" w:rsidP="0090062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887B9F" w:rsidRDefault="00900627" w:rsidP="009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27" w:rsidRPr="00B97E18" w:rsidRDefault="00503438" w:rsidP="00900627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887B9F" w:rsidRDefault="002B35FE" w:rsidP="002B35FE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Зняття пластмасової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E" w:rsidRDefault="002B35FE" w:rsidP="00000BDC">
            <w:pPr>
              <w:ind w:right="-104" w:hanging="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Зняття металопластмасової </w:t>
            </w:r>
            <w:r w:rsidR="0007532E">
              <w:rPr>
                <w:sz w:val="28"/>
                <w:szCs w:val="28"/>
              </w:rPr>
              <w:t>(</w:t>
            </w:r>
            <w:r w:rsidRPr="00887B9F">
              <w:rPr>
                <w:sz w:val="28"/>
                <w:szCs w:val="28"/>
              </w:rPr>
              <w:t>металокерамічної</w:t>
            </w:r>
            <w:r w:rsidR="0007532E">
              <w:rPr>
                <w:sz w:val="28"/>
                <w:szCs w:val="28"/>
              </w:rPr>
              <w:t>)</w:t>
            </w:r>
            <w:r w:rsidRPr="00887B9F">
              <w:rPr>
                <w:sz w:val="28"/>
                <w:szCs w:val="28"/>
              </w:rPr>
              <w:t xml:space="preserve"> коронки, </w:t>
            </w:r>
            <w:r w:rsidR="0007532E">
              <w:rPr>
                <w:sz w:val="28"/>
                <w:szCs w:val="28"/>
              </w:rPr>
              <w:t xml:space="preserve"> куксової вкладки із штифтом </w:t>
            </w:r>
            <w:r w:rsidRPr="00887B9F">
              <w:rPr>
                <w:sz w:val="28"/>
                <w:szCs w:val="28"/>
              </w:rPr>
              <w:t xml:space="preserve"> або простого штифтового</w:t>
            </w:r>
          </w:p>
          <w:p w:rsidR="002B35FE" w:rsidRPr="00B97E18" w:rsidRDefault="002B35FE" w:rsidP="00000BDC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13,82</w:t>
            </w:r>
          </w:p>
        </w:tc>
      </w:tr>
      <w:tr w:rsidR="0007532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E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E" w:rsidRPr="00887B9F" w:rsidRDefault="0007532E" w:rsidP="00000BDC">
            <w:pPr>
              <w:ind w:right="-104" w:hanging="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Перевірка конструкції протеза при повній відсутності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E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31,56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07532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2B35FE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2B35FE" w:rsidP="00000BDC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Перевірка конструкції протеза при частковій відсутності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2B35FE" w:rsidP="00000BDC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Припасування та накладання знімного протеза при частковій втраті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18,92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887B9F" w:rsidRDefault="002B35FE" w:rsidP="002B35FE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одиночної штампованої металевої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150,09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2B35FE" w:rsidP="001F005D">
            <w:pPr>
              <w:ind w:left="-4" w:right="-104" w:firstLine="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штампованої коронки, облицьованої пластмасою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253,29</w:t>
            </w:r>
          </w:p>
        </w:tc>
      </w:tr>
      <w:tr w:rsidR="002B35FE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07532E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B35FE">
              <w:rPr>
                <w:sz w:val="28"/>
                <w:szCs w:val="28"/>
              </w:rPr>
              <w:t>27.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887B9F" w:rsidRDefault="002B35FE" w:rsidP="002B35FE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одиночної пластмасової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E" w:rsidRPr="00B97E18" w:rsidRDefault="00863FE7" w:rsidP="002B35F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209,33</w:t>
            </w:r>
          </w:p>
        </w:tc>
      </w:tr>
      <w:tr w:rsidR="00041CCB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CB" w:rsidRPr="00B97E18" w:rsidRDefault="0007532E" w:rsidP="00041C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41CCB">
              <w:rPr>
                <w:sz w:val="28"/>
                <w:szCs w:val="28"/>
              </w:rPr>
              <w:t>28.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CB" w:rsidRPr="00887B9F" w:rsidRDefault="00041CCB" w:rsidP="00041CC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штампованої коронки у мостоподібному протезі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CB" w:rsidRPr="00B97E18" w:rsidRDefault="006D1220" w:rsidP="00041CC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150,09</w:t>
            </w:r>
          </w:p>
        </w:tc>
      </w:tr>
      <w:tr w:rsidR="003B4DC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07532E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4DC6">
              <w:rPr>
                <w:sz w:val="28"/>
                <w:szCs w:val="28"/>
              </w:rPr>
              <w:t>29.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887B9F" w:rsidRDefault="003B4DC6" w:rsidP="003B4DC6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штампованої коронки, облицьованої пластмасою, у мостоподібному протезі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7237DB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249,59</w:t>
            </w:r>
          </w:p>
        </w:tc>
      </w:tr>
      <w:tr w:rsidR="003B4DC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07532E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4DC6">
              <w:rPr>
                <w:sz w:val="28"/>
                <w:szCs w:val="28"/>
              </w:rPr>
              <w:t>30.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3B4DC6" w:rsidP="001F005D">
            <w:pPr>
              <w:ind w:right="-10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пластмасової коронки у мостоподібному протезі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7237DB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176,26</w:t>
            </w:r>
          </w:p>
        </w:tc>
      </w:tr>
      <w:tr w:rsidR="003B4DC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07532E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4DC6">
              <w:rPr>
                <w:sz w:val="28"/>
                <w:szCs w:val="28"/>
              </w:rPr>
              <w:t>31.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3B4DC6" w:rsidP="001F005D">
            <w:pPr>
              <w:ind w:right="-104" w:hanging="4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Виготовлення пластмасовог</w:t>
            </w:r>
            <w:r w:rsidR="00EC65B2">
              <w:rPr>
                <w:sz w:val="28"/>
                <w:szCs w:val="28"/>
              </w:rPr>
              <w:t>о зуба в</w:t>
            </w:r>
            <w:r w:rsidRPr="00887B9F">
              <w:rPr>
                <w:sz w:val="28"/>
                <w:szCs w:val="28"/>
              </w:rPr>
              <w:t xml:space="preserve"> мостоподібному протезі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7237DB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67,60</w:t>
            </w:r>
          </w:p>
        </w:tc>
      </w:tr>
      <w:tr w:rsidR="003B4DC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EC65B2" w:rsidRDefault="0007532E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4DC6" w:rsidRPr="00EC65B2">
              <w:rPr>
                <w:sz w:val="28"/>
                <w:szCs w:val="28"/>
              </w:rPr>
              <w:t>32.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EC65B2" w:rsidRDefault="003B4DC6" w:rsidP="001F005D">
            <w:pPr>
              <w:ind w:right="-104"/>
              <w:rPr>
                <w:sz w:val="28"/>
                <w:szCs w:val="28"/>
              </w:rPr>
            </w:pPr>
            <w:r w:rsidRPr="00EC65B2">
              <w:rPr>
                <w:sz w:val="28"/>
                <w:szCs w:val="28"/>
              </w:rPr>
              <w:t xml:space="preserve">Виготовлення повного знімного протеза (з корекцією) </w:t>
            </w:r>
            <w:r w:rsidR="00EC65B2" w:rsidRPr="00EC65B2">
              <w:rPr>
                <w:sz w:val="28"/>
                <w:szCs w:val="28"/>
              </w:rPr>
              <w:t>з використанням готових п</w:t>
            </w:r>
            <w:r w:rsidRPr="00EC65B2">
              <w:rPr>
                <w:sz w:val="28"/>
                <w:szCs w:val="28"/>
              </w:rPr>
              <w:t>ластмасових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6" w:rsidRPr="00B97E18" w:rsidRDefault="007237DB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647,67</w:t>
            </w:r>
          </w:p>
        </w:tc>
      </w:tr>
      <w:tr w:rsidR="00503438" w:rsidRPr="00B97E18" w:rsidTr="00577601">
        <w:trPr>
          <w:cantSplit/>
          <w:trHeight w:val="12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38" w:rsidRDefault="00503438" w:rsidP="003B4DC6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EC65B2" w:rsidRDefault="00503438" w:rsidP="001F005D">
            <w:pPr>
              <w:ind w:right="-104" w:hanging="4"/>
              <w:rPr>
                <w:sz w:val="28"/>
                <w:szCs w:val="28"/>
              </w:rPr>
            </w:pPr>
            <w:r w:rsidRPr="00EC65B2">
              <w:rPr>
                <w:sz w:val="28"/>
                <w:szCs w:val="28"/>
              </w:rPr>
              <w:t>Виготовлення знімного часткового протеза</w:t>
            </w:r>
            <w:r w:rsidRPr="00EC65B2">
              <w:rPr>
                <w:sz w:val="28"/>
                <w:szCs w:val="28"/>
                <w:lang w:val="ru-RU"/>
              </w:rPr>
              <w:t xml:space="preserve"> </w:t>
            </w:r>
            <w:r w:rsidRPr="00EC65B2">
              <w:rPr>
                <w:sz w:val="28"/>
                <w:szCs w:val="28"/>
              </w:rPr>
              <w:t>(з корекцією) з використанням готових пластмасових зубів  у кількості: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3B4DC6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503438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325E99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трьох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547,36</w:t>
            </w:r>
          </w:p>
        </w:tc>
      </w:tr>
      <w:tr w:rsidR="00503438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325E99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чотирьох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549,68</w:t>
            </w:r>
          </w:p>
        </w:tc>
      </w:tr>
      <w:tr w:rsidR="00503438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325E99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п’яти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551,99</w:t>
            </w:r>
          </w:p>
        </w:tc>
      </w:tr>
      <w:tr w:rsidR="00503438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325E99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шести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554,30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325E99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семи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97E18" w:rsidRDefault="00503438" w:rsidP="00325E9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556,61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 w:rsidRPr="00887B9F">
              <w:rPr>
                <w:sz w:val="28"/>
                <w:szCs w:val="28"/>
              </w:rPr>
              <w:t xml:space="preserve">сьми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558,92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дев’яти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561,23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десяти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563,55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одинадцяти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565,86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дванадцяти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568,17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тринадцяти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570,48</w:t>
            </w:r>
          </w:p>
        </w:tc>
      </w:tr>
      <w:tr w:rsidR="00503438" w:rsidRPr="00B97E18" w:rsidTr="00503438">
        <w:trPr>
          <w:cantSplit/>
          <w:trHeight w:val="125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03438" w:rsidRPr="00B97E1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887B9F" w:rsidRDefault="00503438" w:rsidP="00503438">
            <w:pPr>
              <w:rPr>
                <w:sz w:val="28"/>
                <w:szCs w:val="28"/>
              </w:rPr>
            </w:pPr>
            <w:r w:rsidRPr="00B97E18">
              <w:rPr>
                <w:sz w:val="28"/>
                <w:szCs w:val="28"/>
              </w:rPr>
              <w:t>Спайка коронок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25,40</w:t>
            </w:r>
          </w:p>
        </w:tc>
      </w:tr>
      <w:tr w:rsidR="000E2E92" w:rsidRPr="00B97E18" w:rsidTr="00503438">
        <w:trPr>
          <w:cantSplit/>
          <w:trHeight w:val="125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E92" w:rsidRPr="00B97E18" w:rsidRDefault="000E2E92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887B9F" w:rsidRDefault="000E2E92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Лагодження знімних протезів: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0E2E92" w:rsidRPr="00B97E18" w:rsidTr="00503438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E92" w:rsidRPr="00B97E18" w:rsidRDefault="000E2E92" w:rsidP="00503438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887B9F" w:rsidRDefault="000E2E92" w:rsidP="0050343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перелом базису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50343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82,25</w:t>
            </w:r>
          </w:p>
        </w:tc>
      </w:tr>
      <w:tr w:rsidR="000E2E92" w:rsidRPr="00B97E18" w:rsidTr="004855E5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E92" w:rsidRPr="00B97E18" w:rsidRDefault="000E2E92" w:rsidP="006F1F41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887B9F" w:rsidRDefault="000E2E92" w:rsidP="006F1F41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два переломи на одному базисі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6F1F4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0E2E92" w:rsidRPr="00B97E18" w:rsidTr="004855E5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E92" w:rsidRPr="00B97E18" w:rsidRDefault="000E2E92" w:rsidP="006F1F41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887B9F" w:rsidRDefault="000E2E92" w:rsidP="006F1F41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одного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6F1F4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134,20</w:t>
            </w:r>
          </w:p>
        </w:tc>
      </w:tr>
      <w:tr w:rsidR="000E2E92" w:rsidRPr="00B97E18" w:rsidTr="000E2E92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E92" w:rsidRPr="00B97E18" w:rsidRDefault="000E2E92" w:rsidP="004855E5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887B9F" w:rsidRDefault="000E2E92" w:rsidP="004855E5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двох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146,88</w:t>
            </w:r>
          </w:p>
        </w:tc>
      </w:tr>
      <w:tr w:rsidR="000E2E92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B97E18" w:rsidRDefault="000E2E92" w:rsidP="000E2E92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Pr="00887B9F" w:rsidRDefault="000E2E92" w:rsidP="000E2E92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трьох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0E2E92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156,44</w:t>
            </w:r>
          </w:p>
        </w:tc>
      </w:tr>
    </w:tbl>
    <w:p w:rsidR="004478CF" w:rsidRPr="004478CF" w:rsidRDefault="004478CF">
      <w:pPr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</w:t>
      </w:r>
      <w:r w:rsidR="004B0041">
        <w:t xml:space="preserve"> </w:t>
      </w:r>
      <w:r>
        <w:rPr>
          <w:sz w:val="28"/>
          <w:szCs w:val="28"/>
        </w:rPr>
        <w:t>Продовж</w:t>
      </w:r>
      <w:r w:rsidRPr="004478CF">
        <w:rPr>
          <w:sz w:val="28"/>
          <w:szCs w:val="28"/>
        </w:rPr>
        <w:t>ення додатка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325E99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9" w:rsidRPr="00B97E18" w:rsidRDefault="004478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9" w:rsidRPr="00887B9F" w:rsidRDefault="004478CF" w:rsidP="00447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9" w:rsidRPr="00B97E18" w:rsidRDefault="004478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383D" w:rsidRPr="00B97E18" w:rsidTr="00C33D47">
        <w:trPr>
          <w:cantSplit/>
          <w:trHeight w:val="125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887B9F" w:rsidRDefault="0042383D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чотирьох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169,92</w:t>
            </w:r>
          </w:p>
        </w:tc>
      </w:tr>
      <w:tr w:rsidR="0042383D" w:rsidRPr="00B97E18" w:rsidTr="00C33D47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887B9F" w:rsidRDefault="0042383D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одного кламера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141,53</w:t>
            </w:r>
          </w:p>
        </w:tc>
      </w:tr>
      <w:tr w:rsidR="0042383D" w:rsidRPr="00B97E18" w:rsidTr="00C33D47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887B9F" w:rsidRDefault="0042383D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двох кламерів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152,00</w:t>
            </w:r>
          </w:p>
        </w:tc>
      </w:tr>
      <w:tr w:rsidR="0042383D" w:rsidRPr="00B97E18" w:rsidTr="00C33D47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887B9F" w:rsidRDefault="0042383D" w:rsidP="004478CF">
            <w:pPr>
              <w:rPr>
                <w:sz w:val="28"/>
                <w:szCs w:val="28"/>
                <w:highlight w:val="yellow"/>
              </w:rPr>
            </w:pPr>
            <w:r w:rsidRPr="00887B9F">
              <w:rPr>
                <w:sz w:val="28"/>
                <w:szCs w:val="28"/>
              </w:rPr>
              <w:t>кріплення одного зуба і одного кламера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179,21</w:t>
            </w:r>
          </w:p>
        </w:tc>
      </w:tr>
      <w:tr w:rsidR="0042383D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887B9F" w:rsidRDefault="0042383D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одного зуба і перелому базису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180,22</w:t>
            </w:r>
          </w:p>
        </w:tc>
      </w:tr>
      <w:tr w:rsidR="0042383D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887B9F" w:rsidRDefault="0042383D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кріплення двох зубів і перелому базису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3D" w:rsidRPr="00B97E18" w:rsidRDefault="0042383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200,16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7032A4" w:rsidP="0042383D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</w:t>
            </w:r>
            <w:r w:rsidR="0042383D">
              <w:rPr>
                <w:spacing w:val="-14"/>
                <w:sz w:val="28"/>
                <w:szCs w:val="28"/>
              </w:rPr>
              <w:t>36.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7F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Клінічне перебазування знімного протеза </w:t>
            </w:r>
          </w:p>
          <w:p w:rsidR="004478CF" w:rsidRPr="00887B9F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(з корекцією)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894842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124,66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1.37.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7F" w:rsidRDefault="004478CF" w:rsidP="008A6E7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Лабораторне перебазування знімного протеза</w:t>
            </w:r>
          </w:p>
          <w:p w:rsidR="004478CF" w:rsidRPr="00B97E18" w:rsidRDefault="004478CF" w:rsidP="008A6E7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(з корекцією)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894842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352,76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1.38.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Зняття суцільнолитої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894842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48,53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1.39.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580F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10,68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1.40.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Консультація </w:t>
            </w:r>
            <w:r w:rsidR="0038749A">
              <w:rPr>
                <w:sz w:val="28"/>
                <w:szCs w:val="28"/>
              </w:rPr>
              <w:t xml:space="preserve"> </w:t>
            </w:r>
            <w:r w:rsidRPr="00887B9F">
              <w:rPr>
                <w:sz w:val="28"/>
                <w:szCs w:val="28"/>
              </w:rPr>
              <w:t>лікаря без додаткового лабораторного дослідження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580F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29,60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1.41.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Вибіркове пришліфування зубів (як самостійний вид допомоги)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580F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132,49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1.42.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580F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31,54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1.43.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887B9F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Відновлення пластмасового облицювання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580F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39,59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1.44.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887B9F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Зняття контрольного відбитка (як самостійний вид допомоги)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580FC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12,27</w:t>
            </w: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42383D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1.45.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887B9F" w:rsidRDefault="004478CF" w:rsidP="004478C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Корекція знімного протеза (як самостійний вид допомоги)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CE2D59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38,25</w:t>
            </w:r>
          </w:p>
        </w:tc>
      </w:tr>
      <w:tr w:rsidR="007032A4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4" w:rsidRDefault="007032A4" w:rsidP="004478C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4" w:rsidRPr="00887B9F" w:rsidRDefault="007032A4" w:rsidP="008360B8">
            <w:pPr>
              <w:rPr>
                <w:sz w:val="28"/>
                <w:szCs w:val="28"/>
              </w:rPr>
            </w:pPr>
            <w:r w:rsidRPr="00887B9F">
              <w:rPr>
                <w:color w:val="000000"/>
                <w:sz w:val="28"/>
                <w:szCs w:val="28"/>
              </w:rPr>
              <w:t>Терапевтична стоматологія: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4" w:rsidRDefault="007032A4" w:rsidP="004478CF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887B9F" w:rsidRDefault="007032A4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478CF" w:rsidRPr="00887B9F">
              <w:rPr>
                <w:sz w:val="28"/>
                <w:szCs w:val="28"/>
              </w:rPr>
              <w:t>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887B9F" w:rsidRDefault="004478CF" w:rsidP="00CA7B64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Первинний огляд хворого</w:t>
            </w:r>
            <w:r w:rsidR="00850C12">
              <w:rPr>
                <w:sz w:val="28"/>
                <w:szCs w:val="28"/>
              </w:rPr>
              <w:t xml:space="preserve"> ( </w:t>
            </w:r>
            <w:r w:rsidRPr="00887B9F">
              <w:rPr>
                <w:sz w:val="28"/>
                <w:szCs w:val="28"/>
              </w:rPr>
              <w:t>запис анамнезу, фізичн</w:t>
            </w:r>
            <w:r w:rsidR="00850C12">
              <w:rPr>
                <w:sz w:val="28"/>
                <w:szCs w:val="28"/>
              </w:rPr>
              <w:t xml:space="preserve">і обстеження, запланована програма </w:t>
            </w:r>
            <w:r w:rsidRPr="00887B9F">
              <w:rPr>
                <w:sz w:val="28"/>
                <w:szCs w:val="28"/>
              </w:rPr>
              <w:t xml:space="preserve"> діагностики та лікування</w:t>
            </w:r>
            <w:r w:rsidR="00A97BDD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1943DD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20,85</w:t>
            </w:r>
          </w:p>
        </w:tc>
      </w:tr>
      <w:tr w:rsidR="00850C12" w:rsidRPr="00B97E18" w:rsidTr="008A6E7F">
        <w:trPr>
          <w:cantSplit/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12" w:rsidRDefault="00850C12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12" w:rsidRPr="00887B9F" w:rsidRDefault="00850C12" w:rsidP="008A6E7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Порада, якщо хворий звернувся тільки за нею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12" w:rsidRDefault="00850C12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</w:tr>
      <w:tr w:rsidR="00850C12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12" w:rsidRDefault="008A6E7F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12" w:rsidRPr="00887B9F" w:rsidRDefault="008A6E7F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Повторний огляд амбулаторного хворого </w:t>
            </w:r>
            <w:r>
              <w:rPr>
                <w:sz w:val="28"/>
                <w:szCs w:val="28"/>
              </w:rPr>
              <w:t>(запис анамнезу, фізичне</w:t>
            </w:r>
            <w:r w:rsidRPr="00887B9F">
              <w:rPr>
                <w:sz w:val="28"/>
                <w:szCs w:val="28"/>
              </w:rPr>
              <w:t xml:space="preserve"> обстеження, </w:t>
            </w:r>
            <w:r w:rsidRPr="00150176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ь</w:t>
            </w:r>
            <w:r w:rsidR="0004467B">
              <w:rPr>
                <w:sz w:val="28"/>
                <w:szCs w:val="28"/>
              </w:rPr>
              <w:t xml:space="preserve"> за</w:t>
            </w:r>
            <w:r w:rsidRPr="00150176">
              <w:rPr>
                <w:sz w:val="28"/>
                <w:szCs w:val="28"/>
              </w:rPr>
              <w:t xml:space="preserve"> призначен</w:t>
            </w:r>
            <w:r w:rsidR="0004467B">
              <w:rPr>
                <w:sz w:val="28"/>
                <w:szCs w:val="28"/>
              </w:rPr>
              <w:t>им</w:t>
            </w:r>
            <w:r w:rsidRPr="00150176">
              <w:rPr>
                <w:sz w:val="28"/>
                <w:szCs w:val="28"/>
              </w:rPr>
              <w:t xml:space="preserve"> лікування</w:t>
            </w:r>
            <w:r w:rsidR="0004467B">
              <w:rPr>
                <w:sz w:val="28"/>
                <w:szCs w:val="28"/>
              </w:rPr>
              <w:t>м</w:t>
            </w:r>
            <w:r w:rsidRPr="00150176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12" w:rsidRDefault="008A6E7F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20,85</w:t>
            </w:r>
          </w:p>
        </w:tc>
      </w:tr>
      <w:tr w:rsidR="006F1F4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Консультація</w:t>
            </w:r>
            <w:r>
              <w:rPr>
                <w:sz w:val="28"/>
                <w:szCs w:val="28"/>
              </w:rPr>
              <w:t xml:space="preserve"> </w:t>
            </w:r>
            <w:r w:rsidRPr="00887B9F">
              <w:rPr>
                <w:sz w:val="28"/>
                <w:szCs w:val="28"/>
              </w:rPr>
              <w:t xml:space="preserve"> хворого</w:t>
            </w:r>
            <w:r>
              <w:rPr>
                <w:sz w:val="28"/>
                <w:szCs w:val="28"/>
              </w:rPr>
              <w:t xml:space="preserve"> (</w:t>
            </w:r>
            <w:r w:rsidRPr="00887B9F">
              <w:rPr>
                <w:sz w:val="28"/>
                <w:szCs w:val="28"/>
              </w:rPr>
              <w:t xml:space="preserve">запис огляду та порад, наданих на прохання лікаря, який лікує, іншим лікарем для спеціальної оцінки стану </w:t>
            </w:r>
            <w:r>
              <w:rPr>
                <w:sz w:val="28"/>
                <w:szCs w:val="28"/>
              </w:rPr>
              <w:t xml:space="preserve">для </w:t>
            </w:r>
            <w:r w:rsidRPr="00887B9F">
              <w:rPr>
                <w:sz w:val="28"/>
                <w:szCs w:val="28"/>
              </w:rPr>
              <w:t xml:space="preserve"> визначення подальшого лікування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20,85</w:t>
            </w:r>
          </w:p>
        </w:tc>
      </w:tr>
      <w:tr w:rsidR="006F1F4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Знеболювання провідникове</w:t>
            </w:r>
            <w:r w:rsidRPr="00887B9F">
              <w:rPr>
                <w:sz w:val="28"/>
                <w:szCs w:val="28"/>
                <w:lang w:val="ru-RU"/>
              </w:rPr>
              <w:t xml:space="preserve"> </w:t>
            </w:r>
            <w:r w:rsidRPr="00887B9F">
              <w:rPr>
                <w:sz w:val="28"/>
                <w:szCs w:val="28"/>
              </w:rPr>
              <w:t>(без вартості анестетика)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22,09</w:t>
            </w:r>
          </w:p>
        </w:tc>
      </w:tr>
      <w:tr w:rsidR="006F1F4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Знеболювання інфільтраційне</w:t>
            </w:r>
            <w:r>
              <w:rPr>
                <w:sz w:val="28"/>
                <w:szCs w:val="28"/>
              </w:rPr>
              <w:t xml:space="preserve"> </w:t>
            </w:r>
            <w:r w:rsidRPr="00545384">
              <w:rPr>
                <w:sz w:val="28"/>
                <w:szCs w:val="28"/>
              </w:rPr>
              <w:t>карпульним шприцем (без вартості анестетика)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</w:t>
            </w:r>
          </w:p>
        </w:tc>
      </w:tr>
      <w:tr w:rsidR="006F1F4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Знеболювання інфільтраційне</w:t>
            </w:r>
            <w:r>
              <w:rPr>
                <w:sz w:val="28"/>
                <w:szCs w:val="28"/>
              </w:rPr>
              <w:t xml:space="preserve"> </w:t>
            </w:r>
            <w:r w:rsidRPr="00887B9F">
              <w:rPr>
                <w:sz w:val="28"/>
                <w:szCs w:val="28"/>
              </w:rPr>
              <w:t xml:space="preserve"> (без вартості анестетика)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12,49</w:t>
            </w:r>
          </w:p>
        </w:tc>
      </w:tr>
      <w:tr w:rsidR="006F1F4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Огляд ротової порожнини та визначення гігієнічного індексу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43,86</w:t>
            </w:r>
          </w:p>
        </w:tc>
      </w:tr>
      <w:tr w:rsidR="006F1F4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70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04467B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Визначення патологічної рухомості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4478C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10,82</w:t>
            </w:r>
          </w:p>
        </w:tc>
      </w:tr>
      <w:tr w:rsidR="004855E5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Pr="00B97E18" w:rsidRDefault="004855E5" w:rsidP="004855E5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12,04</w:t>
            </w:r>
          </w:p>
        </w:tc>
      </w:tr>
      <w:tr w:rsidR="004855E5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Pr="00887B9F" w:rsidRDefault="004855E5" w:rsidP="004855E5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Аналіз панорамної рентгенограми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23,98</w:t>
            </w:r>
          </w:p>
        </w:tc>
      </w:tr>
      <w:tr w:rsidR="00434AD1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1" w:rsidRDefault="00434AD1" w:rsidP="00485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1" w:rsidRPr="00887B9F" w:rsidRDefault="00434AD1" w:rsidP="004855E5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D1" w:rsidRDefault="00434AD1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139,18</w:t>
            </w:r>
          </w:p>
        </w:tc>
      </w:tr>
    </w:tbl>
    <w:p w:rsidR="00603EAC" w:rsidRPr="00603EAC" w:rsidRDefault="00603EAC">
      <w:pPr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    </w:t>
      </w:r>
      <w:r w:rsidRPr="00B96123">
        <w:rPr>
          <w:i/>
        </w:rPr>
        <w:t xml:space="preserve">  </w:t>
      </w:r>
      <w:r>
        <w:t xml:space="preserve">                </w:t>
      </w:r>
      <w:r w:rsidR="007C3D98">
        <w:t xml:space="preserve"> </w:t>
      </w:r>
      <w:r w:rsidRPr="00603EAC">
        <w:rPr>
          <w:sz w:val="28"/>
          <w:szCs w:val="28"/>
        </w:rPr>
        <w:t>Продовження додатка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4478CF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603EAC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887B9F" w:rsidRDefault="00603EAC" w:rsidP="0060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F" w:rsidRPr="00B97E18" w:rsidRDefault="00603EAC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2.1</w:t>
            </w:r>
            <w:r w:rsidR="00603EAC">
              <w:rPr>
                <w:spacing w:val="-14"/>
                <w:sz w:val="28"/>
                <w:szCs w:val="28"/>
              </w:rPr>
              <w:t>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887B9F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61,24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2.1</w:t>
            </w:r>
            <w:r w:rsidR="00603EAC">
              <w:rPr>
                <w:spacing w:val="-14"/>
                <w:sz w:val="28"/>
                <w:szCs w:val="28"/>
              </w:rPr>
              <w:t>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887B9F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Зняття м’якого зубного нальоту з усіх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2.1</w:t>
            </w:r>
            <w:r w:rsidR="00603EAC">
              <w:rPr>
                <w:spacing w:val="-14"/>
                <w:sz w:val="28"/>
                <w:szCs w:val="28"/>
              </w:rPr>
              <w:t>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Лікування одного зуба при поверхневому і середньому карієсі (без накладання пломби)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30,02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2.1</w:t>
            </w:r>
            <w:r w:rsidR="00603EAC">
              <w:rPr>
                <w:spacing w:val="-14"/>
                <w:sz w:val="28"/>
                <w:szCs w:val="28"/>
              </w:rPr>
              <w:t>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Накладання пломби із цементу при лікуванні карієсу та його ускладнень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24,67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D81E06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</w:t>
            </w:r>
            <w:r w:rsidR="007032A4">
              <w:rPr>
                <w:spacing w:val="-14"/>
                <w:sz w:val="28"/>
                <w:szCs w:val="28"/>
              </w:rPr>
              <w:t>.1</w:t>
            </w:r>
            <w:r w:rsidR="00603EAC">
              <w:rPr>
                <w:spacing w:val="-14"/>
                <w:sz w:val="28"/>
                <w:szCs w:val="28"/>
              </w:rPr>
              <w:t>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Лікування одного зуба при глибокому карієсі (без накладання пломби)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51,44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2.1</w:t>
            </w:r>
            <w:r w:rsidR="00603EAC">
              <w:rPr>
                <w:spacing w:val="-14"/>
                <w:sz w:val="28"/>
                <w:szCs w:val="28"/>
              </w:rPr>
              <w:t>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Накладання пломби з композиційного матеріалу при лікуванні карієсу та його ускладнень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45,40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2.1</w:t>
            </w:r>
            <w:r w:rsidR="00603EAC">
              <w:rPr>
                <w:spacing w:val="-14"/>
                <w:sz w:val="28"/>
                <w:szCs w:val="28"/>
              </w:rPr>
              <w:t>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887B9F" w:rsidRDefault="00603EAC" w:rsidP="00603EAC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Усунення дефекту пломби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32,36</w:t>
            </w:r>
          </w:p>
        </w:tc>
      </w:tr>
      <w:tr w:rsidR="007711B3" w:rsidRPr="00B97E18" w:rsidTr="00577601">
        <w:trPr>
          <w:cantSplit/>
          <w:trHeight w:val="12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1B3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2.20</w:t>
            </w:r>
            <w:r w:rsidR="007711B3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887B9F" w:rsidRDefault="007711B3" w:rsidP="00545384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Накладання пломби при лікуванні карієсу та його ускладнень</w:t>
            </w:r>
            <w:r w:rsidR="00545384" w:rsidRPr="00887B9F">
              <w:rPr>
                <w:sz w:val="28"/>
                <w:szCs w:val="28"/>
              </w:rPr>
              <w:t xml:space="preserve"> зі світлополімерного матеріалу</w:t>
            </w:r>
            <w:r>
              <w:rPr>
                <w:sz w:val="28"/>
                <w:szCs w:val="28"/>
              </w:rPr>
              <w:t>:</w:t>
            </w:r>
            <w:r w:rsidRPr="00887B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B97E18" w:rsidRDefault="007711B3" w:rsidP="00603EAC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7711B3" w:rsidRPr="00B97E18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B3" w:rsidRPr="00B97E18" w:rsidRDefault="007711B3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B97E18" w:rsidRDefault="007711B3" w:rsidP="0060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«Лателюкс»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86,02</w:t>
            </w:r>
          </w:p>
        </w:tc>
      </w:tr>
      <w:tr w:rsidR="007711B3" w:rsidRPr="00401BA2" w:rsidTr="00577601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B97E18" w:rsidRDefault="007711B3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B97E18" w:rsidRDefault="007711B3" w:rsidP="0060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«Харизма»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B3" w:rsidRPr="005D4549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 w:rsidRPr="005D4549">
              <w:rPr>
                <w:sz w:val="28"/>
                <w:szCs w:val="28"/>
              </w:rPr>
              <w:t>110,45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2.21</w:t>
            </w:r>
            <w:r w:rsidR="00603EAC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Відновлення зруйнованої коронки однокореневого зуба пломбуванням композиційним матеріалом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133,33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002E77">
            <w:pPr>
              <w:rPr>
                <w:sz w:val="28"/>
                <w:szCs w:val="28"/>
              </w:rPr>
            </w:pPr>
            <w:r w:rsidRPr="00887B9F">
              <w:rPr>
                <w:color w:val="000000"/>
                <w:sz w:val="28"/>
                <w:szCs w:val="28"/>
              </w:rPr>
              <w:t>Препа</w:t>
            </w:r>
            <w:r w:rsidR="00863B9D">
              <w:rPr>
                <w:color w:val="000000"/>
                <w:sz w:val="28"/>
                <w:szCs w:val="28"/>
              </w:rPr>
              <w:t>рування каріозної порожнини (</w:t>
            </w:r>
            <w:r w:rsidR="00E139E5">
              <w:rPr>
                <w:color w:val="000000"/>
                <w:sz w:val="28"/>
                <w:szCs w:val="28"/>
              </w:rPr>
              <w:t xml:space="preserve">або </w:t>
            </w:r>
            <w:r w:rsidRPr="00887B9F">
              <w:rPr>
                <w:color w:val="000000"/>
                <w:sz w:val="28"/>
                <w:szCs w:val="28"/>
              </w:rPr>
              <w:t>трепанація коронки), розкриття рогу пульпової камери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30,02</w:t>
            </w:r>
          </w:p>
        </w:tc>
      </w:tr>
      <w:tr w:rsidR="00603EAC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7032A4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603EAC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Пульпотомія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401BA2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21,19</w:t>
            </w:r>
          </w:p>
        </w:tc>
      </w:tr>
      <w:tr w:rsidR="00FE299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Pr="00887B9F" w:rsidRDefault="00FE2996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Екстирпація пульпи з одного кореня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22,01</w:t>
            </w:r>
          </w:p>
        </w:tc>
      </w:tr>
      <w:tr w:rsidR="00FE299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Pr="00887B9F" w:rsidRDefault="00FE2996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Інструментальна та медикаментозна обробка  одного каналу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51,31</w:t>
            </w:r>
          </w:p>
        </w:tc>
      </w:tr>
      <w:tr w:rsidR="00FE2996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Pr="00887B9F" w:rsidRDefault="00FE2996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Пломбування одного каналу</w:t>
            </w:r>
            <w:r>
              <w:rPr>
                <w:sz w:val="28"/>
                <w:szCs w:val="28"/>
              </w:rPr>
              <w:t xml:space="preserve"> кореня зуба пастою, що полімериз</w:t>
            </w:r>
            <w:r w:rsidRPr="00887B9F">
              <w:rPr>
                <w:sz w:val="28"/>
                <w:szCs w:val="28"/>
              </w:rPr>
              <w:t>ується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45,08</w:t>
            </w:r>
          </w:p>
        </w:tc>
      </w:tr>
      <w:tr w:rsidR="00FE2996" w:rsidRPr="00B97E18" w:rsidTr="006F1F41">
        <w:trPr>
          <w:cantSplit/>
          <w:trHeight w:val="6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Pr="00887B9F" w:rsidRDefault="00FE2996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Механічне та хімічне розширення облітерованого каналу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96" w:rsidRDefault="00FE2996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87,03</w:t>
            </w:r>
          </w:p>
        </w:tc>
      </w:tr>
      <w:tr w:rsidR="006F1F41" w:rsidRPr="00B97E18" w:rsidTr="00FE2996">
        <w:trPr>
          <w:cantSplit/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Розпломбування кореневого каналу зуба, за</w:t>
            </w:r>
            <w:r>
              <w:rPr>
                <w:sz w:val="28"/>
                <w:szCs w:val="28"/>
              </w:rPr>
              <w:t>пломбованого пастою, що полімери</w:t>
            </w:r>
            <w:r w:rsidRPr="00887B9F">
              <w:rPr>
                <w:sz w:val="28"/>
                <w:szCs w:val="28"/>
              </w:rPr>
              <w:t>зується, або цементом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125,44</w:t>
            </w:r>
          </w:p>
        </w:tc>
      </w:tr>
      <w:tr w:rsidR="006F1F41" w:rsidRPr="00B97E18" w:rsidTr="006F1F41">
        <w:trPr>
          <w:cantSplit/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2.29.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Вилучення стороннього тіла із каналу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163,83</w:t>
            </w:r>
          </w:p>
        </w:tc>
      </w:tr>
      <w:tr w:rsidR="006F1F41" w:rsidRPr="00B97E18" w:rsidTr="006F1F41">
        <w:trPr>
          <w:cantSplit/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603EAC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20,47</w:t>
            </w:r>
          </w:p>
        </w:tc>
      </w:tr>
      <w:tr w:rsidR="006F1F41" w:rsidRPr="00B97E18" w:rsidTr="006F1F41">
        <w:trPr>
          <w:cantSplit/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60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Лікування захворювань пародонту, яке включає</w:t>
            </w:r>
            <w:r w:rsidRPr="00887B9F">
              <w:rPr>
                <w:sz w:val="28"/>
                <w:szCs w:val="28"/>
              </w:rPr>
              <w:t xml:space="preserve"> накладання лікувальної пов’язки на ясна та зубоя</w:t>
            </w:r>
            <w:r>
              <w:rPr>
                <w:sz w:val="28"/>
                <w:szCs w:val="28"/>
              </w:rPr>
              <w:t>сневі кишені (одне відвідування,</w:t>
            </w:r>
            <w:r w:rsidRPr="00887B9F">
              <w:rPr>
                <w:sz w:val="28"/>
                <w:szCs w:val="28"/>
              </w:rPr>
              <w:t xml:space="preserve"> без вартості лікувальних препаратів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03EAC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36,26</w:t>
            </w:r>
          </w:p>
        </w:tc>
      </w:tr>
      <w:tr w:rsidR="006F1F41" w:rsidRPr="00B97E18" w:rsidTr="004855E5">
        <w:trPr>
          <w:cantSplit/>
          <w:trHeight w:val="11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F1F41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Pr="00887B9F" w:rsidRDefault="006F1F41" w:rsidP="006F1F41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Обробка уражених поверхонь слизової оболонки, лікувал</w:t>
            </w:r>
            <w:r>
              <w:rPr>
                <w:sz w:val="28"/>
                <w:szCs w:val="28"/>
              </w:rPr>
              <w:t>ьні пов’язки (одне відвідування,</w:t>
            </w:r>
            <w:r w:rsidRPr="00887B9F">
              <w:rPr>
                <w:sz w:val="28"/>
                <w:szCs w:val="28"/>
              </w:rPr>
              <w:t xml:space="preserve"> без </w:t>
            </w:r>
            <w:r>
              <w:rPr>
                <w:sz w:val="28"/>
                <w:szCs w:val="28"/>
              </w:rPr>
              <w:t>вартості лікувальних препаратів)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41" w:rsidRDefault="006F1F41" w:rsidP="006F1F41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30,12</w:t>
            </w:r>
          </w:p>
        </w:tc>
      </w:tr>
      <w:tr w:rsidR="004855E5" w:rsidRPr="00B97E18" w:rsidTr="006F1F41">
        <w:trPr>
          <w:cantSplit/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Pr="00887B9F" w:rsidRDefault="004855E5" w:rsidP="004855E5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Накладання тимчасової пломби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</w:tc>
      </w:tr>
      <w:tr w:rsidR="00F73549" w:rsidRPr="00B97E18" w:rsidTr="006F1F41">
        <w:trPr>
          <w:cantSplit/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4855E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Pr="00887B9F" w:rsidRDefault="00F73549" w:rsidP="004855E5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Видалення тимчасової пломби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</w:t>
            </w:r>
          </w:p>
        </w:tc>
      </w:tr>
      <w:tr w:rsidR="00F73549" w:rsidRPr="00B97E18" w:rsidTr="006F1F41">
        <w:trPr>
          <w:cantSplit/>
          <w:trHeight w:val="3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4855E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Pr="00887B9F" w:rsidRDefault="00F73549" w:rsidP="004855E5">
            <w:pPr>
              <w:rPr>
                <w:sz w:val="28"/>
                <w:szCs w:val="28"/>
              </w:rPr>
            </w:pPr>
            <w:r w:rsidRPr="00AA7EEF">
              <w:rPr>
                <w:color w:val="000000"/>
                <w:sz w:val="28"/>
                <w:szCs w:val="28"/>
              </w:rPr>
              <w:t>Накладання лікувальної пов’язки при лікува</w:t>
            </w:r>
            <w:r>
              <w:rPr>
                <w:color w:val="000000"/>
                <w:sz w:val="28"/>
                <w:szCs w:val="28"/>
              </w:rPr>
              <w:t>нні карієсу та його ускладнень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12,37</w:t>
            </w:r>
          </w:p>
        </w:tc>
      </w:tr>
    </w:tbl>
    <w:p w:rsidR="00B96123" w:rsidRPr="00B96123" w:rsidRDefault="00B96123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</w:t>
      </w:r>
      <w:r w:rsidRPr="00B96123">
        <w:rPr>
          <w:sz w:val="28"/>
          <w:szCs w:val="28"/>
        </w:rPr>
        <w:t>Продовження додатка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603EAC" w:rsidRPr="00B97E18" w:rsidTr="007032A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B96123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887B9F" w:rsidRDefault="00B96123" w:rsidP="00B96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C" w:rsidRPr="00B97E18" w:rsidRDefault="00B96123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41E3" w:rsidRPr="00B97E18" w:rsidTr="007032A4">
        <w:trPr>
          <w:cantSplit/>
          <w:trHeight w:val="12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E3" w:rsidRPr="00B97E18" w:rsidRDefault="007032A4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E3" w:rsidRPr="00887B9F" w:rsidRDefault="00CC41E3" w:rsidP="00B96123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Лікування</w:t>
            </w:r>
            <w:r>
              <w:rPr>
                <w:sz w:val="28"/>
                <w:szCs w:val="28"/>
              </w:rPr>
              <w:t xml:space="preserve"> одного зуба при поверхневому і середньому карієсі з накладанням пломби</w:t>
            </w:r>
            <w:r w:rsidR="00C33D47">
              <w:rPr>
                <w:sz w:val="28"/>
                <w:szCs w:val="28"/>
              </w:rPr>
              <w:t xml:space="preserve"> із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CC41E3" w:rsidP="00B9612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CC41E3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E3" w:rsidRPr="00B97E18" w:rsidRDefault="00CC41E3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CC41E3" w:rsidP="00B96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цементу «Біладонт»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52,88</w:t>
            </w:r>
          </w:p>
        </w:tc>
      </w:tr>
      <w:tr w:rsidR="00CC41E3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E3" w:rsidRPr="00B97E18" w:rsidRDefault="00CC41E3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A76E87" w:rsidRDefault="00CC41E3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композитного матеріалу «Терафіл-21»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74,23</w:t>
            </w:r>
          </w:p>
        </w:tc>
      </w:tr>
      <w:tr w:rsidR="00CC41E3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E3" w:rsidRPr="00B97E18" w:rsidRDefault="00CC41E3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A76E87" w:rsidRDefault="00CC41E3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світополімерного матеріалу «Лателюкс»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117,20</w:t>
            </w:r>
          </w:p>
        </w:tc>
      </w:tr>
      <w:tr w:rsidR="00CC41E3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CC41E3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A76E87" w:rsidRDefault="00CC41E3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світополімерного матеріалу «Харизма»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E3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149,77</w:t>
            </w:r>
          </w:p>
        </w:tc>
      </w:tr>
      <w:tr w:rsidR="00577601" w:rsidRPr="00B97E18" w:rsidTr="007032A4">
        <w:trPr>
          <w:cantSplit/>
          <w:trHeight w:val="12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601" w:rsidRPr="00B97E18" w:rsidRDefault="007032A4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601" w:rsidRPr="00A76E87" w:rsidRDefault="00577601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Лікування одного зуба при глубокому карієсі з накладанням пломби</w:t>
            </w:r>
            <w:r w:rsidR="00C33D47">
              <w:rPr>
                <w:sz w:val="28"/>
                <w:szCs w:val="28"/>
              </w:rPr>
              <w:t xml:space="preserve"> із</w:t>
            </w:r>
            <w:r w:rsidRPr="00A76E87">
              <w:rPr>
                <w:sz w:val="28"/>
                <w:szCs w:val="28"/>
              </w:rPr>
              <w:t>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B97E18" w:rsidRDefault="00577601" w:rsidP="00B9612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577601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601" w:rsidRPr="00B97E18" w:rsidRDefault="00577601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A76E87" w:rsidRDefault="00577601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цементу «Біладонт»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72,62</w:t>
            </w:r>
          </w:p>
        </w:tc>
      </w:tr>
      <w:tr w:rsidR="00577601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601" w:rsidRPr="00B97E18" w:rsidRDefault="00577601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A76E87" w:rsidRDefault="00577601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композитного матеріалу «Терафіл-21»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95,42</w:t>
            </w:r>
          </w:p>
        </w:tc>
      </w:tr>
      <w:tr w:rsidR="00577601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601" w:rsidRPr="00B97E18" w:rsidRDefault="00577601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A76E87" w:rsidRDefault="00577601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світополімерного матеріалу «Лателюкс»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144,89</w:t>
            </w:r>
          </w:p>
        </w:tc>
      </w:tr>
      <w:tr w:rsidR="00577601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B97E18" w:rsidRDefault="00577601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A76E87" w:rsidRDefault="00577601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світополімерного матеріалу «Харизма»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01" w:rsidRPr="00B97E18" w:rsidRDefault="00584E5E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205,96</w:t>
            </w:r>
          </w:p>
        </w:tc>
      </w:tr>
      <w:tr w:rsidR="0037040A" w:rsidRPr="00B97E18" w:rsidTr="007032A4">
        <w:trPr>
          <w:cantSplit/>
          <w:trHeight w:val="12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A76E87" w:rsidRDefault="0037040A" w:rsidP="00B9612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Лікування пульпіту одного каналу зуба: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37040A" w:rsidRPr="00B97E18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A76E87" w:rsidRDefault="00560727" w:rsidP="00B96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37040A" w:rsidRPr="00A76E87">
              <w:rPr>
                <w:sz w:val="28"/>
                <w:szCs w:val="28"/>
              </w:rPr>
              <w:t>накладанням пломби цементом «Біладонт»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105,30</w:t>
            </w:r>
          </w:p>
        </w:tc>
      </w:tr>
      <w:tr w:rsidR="0037040A" w:rsidRPr="00584E5E" w:rsidTr="007032A4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A76E87" w:rsidRDefault="00560727" w:rsidP="00B96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37040A" w:rsidRPr="00A76E87">
              <w:rPr>
                <w:sz w:val="28"/>
                <w:szCs w:val="28"/>
              </w:rPr>
              <w:t>накладанням пломби з композитного матеріалу «Терафіл-21»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5D4549" w:rsidRDefault="0037040A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 w:rsidRPr="005D4549">
              <w:rPr>
                <w:sz w:val="28"/>
                <w:szCs w:val="28"/>
              </w:rPr>
              <w:t>126,68</w:t>
            </w:r>
          </w:p>
        </w:tc>
      </w:tr>
      <w:tr w:rsidR="0037040A" w:rsidRPr="00B97E18" w:rsidTr="004855E5">
        <w:trPr>
          <w:cantSplit/>
          <w:trHeight w:val="74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Pr="00183BA3" w:rsidRDefault="00560727" w:rsidP="0048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37040A" w:rsidRPr="00183BA3">
              <w:rPr>
                <w:sz w:val="28"/>
                <w:szCs w:val="28"/>
              </w:rPr>
              <w:t>накладанням пломби з світолімерного матеріалу «Лателюкс»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B97E18" w:rsidRDefault="0037040A" w:rsidP="00B9612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177,47</w:t>
            </w:r>
          </w:p>
        </w:tc>
      </w:tr>
      <w:tr w:rsidR="0037040A" w:rsidRPr="00B97E18" w:rsidTr="0037040A">
        <w:trPr>
          <w:cantSplit/>
          <w:trHeight w:val="12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0A" w:rsidRPr="00B97E18" w:rsidRDefault="0037040A" w:rsidP="004827F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Pr="00B97E18" w:rsidRDefault="00560727" w:rsidP="0048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37040A">
              <w:rPr>
                <w:sz w:val="28"/>
                <w:szCs w:val="28"/>
              </w:rPr>
              <w:t>відновленням зруйнованої коронки однокореневого зуба за допомогою анкерних штифтів та світополімерного матеріалу «Лателюкс»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A" w:rsidRDefault="0037040A" w:rsidP="004827F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345,13</w:t>
            </w:r>
          </w:p>
        </w:tc>
      </w:tr>
      <w:tr w:rsidR="00B03E35" w:rsidRPr="00B97E18" w:rsidTr="0037040A">
        <w:trPr>
          <w:cantSplit/>
          <w:trHeight w:val="125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E35" w:rsidRPr="00B97E18" w:rsidRDefault="00B03E35" w:rsidP="004827F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2.39.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Лікування періодонтиту одного каналу зуба: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B03E35" w:rsidRPr="00B97E18" w:rsidTr="00B03E35">
        <w:trPr>
          <w:cantSplit/>
          <w:trHeight w:val="67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накладанням пломби цементом «Біладонт»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86,02</w:t>
            </w:r>
          </w:p>
        </w:tc>
      </w:tr>
      <w:tr w:rsidR="00B03E35" w:rsidRPr="00B97E18" w:rsidTr="00B03E35">
        <w:trPr>
          <w:cantSplit/>
          <w:trHeight w:val="70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з накладанням пломби з композитного матеріалу «Терафіл-21»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107,35</w:t>
            </w:r>
          </w:p>
        </w:tc>
      </w:tr>
      <w:tr w:rsidR="00B03E35" w:rsidRPr="00B97E18" w:rsidTr="00B03E35">
        <w:trPr>
          <w:cantSplit/>
          <w:trHeight w:val="70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Pr="00A76E87" w:rsidRDefault="00B03E35" w:rsidP="004827F3">
            <w:pPr>
              <w:rPr>
                <w:sz w:val="28"/>
                <w:szCs w:val="28"/>
              </w:rPr>
            </w:pPr>
            <w:r w:rsidRPr="00A76E87">
              <w:rPr>
                <w:sz w:val="28"/>
                <w:szCs w:val="28"/>
              </w:rPr>
              <w:t>з накладанням пломби з світолімерного матеріалу «Лателюкс»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4827F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157,17</w:t>
            </w:r>
          </w:p>
        </w:tc>
      </w:tr>
      <w:tr w:rsidR="00B03E35" w:rsidRPr="00B97E18" w:rsidTr="00B03E35">
        <w:trPr>
          <w:cantSplit/>
          <w:trHeight w:val="70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Pr="00B97E18" w:rsidRDefault="00B03E35" w:rsidP="00B03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відновленням зруйнованої коронки однокореневого зуба за допомогою анкерних штифтів та світополімерного матеріалу «Лателюкс» та пломбування каналу «Форедентом»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324,58</w:t>
            </w:r>
          </w:p>
        </w:tc>
      </w:tr>
      <w:tr w:rsidR="00B03E35" w:rsidRPr="00B97E18" w:rsidTr="004855E5">
        <w:trPr>
          <w:cantSplit/>
          <w:trHeight w:val="431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2.40.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Вибіркове пришліфування зубів, усунення травматичної оклюзії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40,41</w:t>
            </w:r>
          </w:p>
        </w:tc>
      </w:tr>
      <w:tr w:rsidR="004855E5" w:rsidRPr="00B97E18" w:rsidTr="00F73549">
        <w:trPr>
          <w:cantSplit/>
          <w:trHeight w:val="431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55E5" w:rsidRDefault="004855E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2.41.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B03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Накладання девіталізуючої пасти та пов’язки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28,42</w:t>
            </w:r>
          </w:p>
        </w:tc>
      </w:tr>
      <w:tr w:rsidR="00F73549" w:rsidRPr="00B97E18" w:rsidTr="004855E5">
        <w:trPr>
          <w:cantSplit/>
          <w:trHeight w:val="431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2.42.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B03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Лікування гострих форм стоматиту (гострий герпетичний стоматит, рецидивуючий герпетичний стоматит, кандидоз, травматичне ушкодження та інше)</w:t>
            </w:r>
          </w:p>
          <w:p w:rsidR="00F73549" w:rsidRDefault="00F73549" w:rsidP="00B03E35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30,05</w:t>
            </w:r>
          </w:p>
        </w:tc>
      </w:tr>
    </w:tbl>
    <w:p w:rsidR="002257A4" w:rsidRPr="00153E4E" w:rsidRDefault="002257A4">
      <w:pPr>
        <w:rPr>
          <w:sz w:val="28"/>
          <w:szCs w:val="28"/>
        </w:rPr>
      </w:pPr>
      <w:r>
        <w:br w:type="page"/>
      </w:r>
      <w:r w:rsidR="00153E4E">
        <w:lastRenderedPageBreak/>
        <w:t xml:space="preserve">                                                                                                                 </w:t>
      </w:r>
      <w:r w:rsidR="00054238">
        <w:t xml:space="preserve">  </w:t>
      </w:r>
      <w:r w:rsidR="00054238">
        <w:rPr>
          <w:sz w:val="28"/>
          <w:szCs w:val="28"/>
        </w:rPr>
        <w:t>Продовження додатка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B96123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3" w:rsidRPr="00B97E18" w:rsidRDefault="00153E4E" w:rsidP="00153E4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3" w:rsidRPr="00B97E18" w:rsidRDefault="00153E4E" w:rsidP="00153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3" w:rsidRPr="00B97E18" w:rsidRDefault="00153E4E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32A4" w:rsidRPr="00B97E18" w:rsidTr="00137013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4" w:rsidRDefault="007032A4" w:rsidP="00153E4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4" w:rsidRDefault="007032A4" w:rsidP="008360B8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Хірургічна стоматологія: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A4" w:rsidRDefault="007032A4" w:rsidP="00153E4E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153E4E" w:rsidP="00562C67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Первинний огляд хворого </w:t>
            </w:r>
            <w:r w:rsidR="009C3033">
              <w:rPr>
                <w:sz w:val="28"/>
                <w:szCs w:val="28"/>
              </w:rPr>
              <w:t>(</w:t>
            </w:r>
            <w:r w:rsidRPr="00887B9F">
              <w:rPr>
                <w:sz w:val="28"/>
                <w:szCs w:val="28"/>
              </w:rPr>
              <w:t>запис анамнезу, фізичн</w:t>
            </w:r>
            <w:r w:rsidR="00562C67">
              <w:rPr>
                <w:sz w:val="28"/>
                <w:szCs w:val="28"/>
              </w:rPr>
              <w:t>і</w:t>
            </w:r>
            <w:r w:rsidRPr="00887B9F">
              <w:rPr>
                <w:sz w:val="28"/>
                <w:szCs w:val="28"/>
              </w:rPr>
              <w:t xml:space="preserve"> обстежен</w:t>
            </w:r>
            <w:r w:rsidR="00562C67">
              <w:rPr>
                <w:sz w:val="28"/>
                <w:szCs w:val="28"/>
              </w:rPr>
              <w:t>ня</w:t>
            </w:r>
            <w:r w:rsidRPr="00887B9F">
              <w:rPr>
                <w:sz w:val="28"/>
                <w:szCs w:val="28"/>
              </w:rPr>
              <w:t>, запланован</w:t>
            </w:r>
            <w:r w:rsidR="00562C67">
              <w:rPr>
                <w:sz w:val="28"/>
                <w:szCs w:val="28"/>
              </w:rPr>
              <w:t>а</w:t>
            </w:r>
            <w:r w:rsidRPr="00887B9F">
              <w:rPr>
                <w:sz w:val="28"/>
                <w:szCs w:val="28"/>
              </w:rPr>
              <w:t xml:space="preserve"> програм</w:t>
            </w:r>
            <w:r w:rsidR="00562C67">
              <w:rPr>
                <w:sz w:val="28"/>
                <w:szCs w:val="28"/>
              </w:rPr>
              <w:t>а</w:t>
            </w:r>
            <w:r w:rsidRPr="00887B9F">
              <w:rPr>
                <w:sz w:val="28"/>
                <w:szCs w:val="28"/>
              </w:rPr>
              <w:t xml:space="preserve"> діагностики та лікування</w:t>
            </w:r>
            <w:r w:rsidR="00562C67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E0688C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153E4E" w:rsidP="00153E4E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Порада, якщо хворий звернувся тільки за нею</w:t>
            </w:r>
            <w:r w:rsidR="008A29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E0688C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18,52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153E4E" w:rsidP="00D45B5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Повторний огляд амбулаторного хворого </w:t>
            </w:r>
            <w:r w:rsidR="009C3033">
              <w:rPr>
                <w:sz w:val="28"/>
                <w:szCs w:val="28"/>
              </w:rPr>
              <w:t>(</w:t>
            </w:r>
            <w:r w:rsidR="006928EE">
              <w:rPr>
                <w:sz w:val="28"/>
                <w:szCs w:val="28"/>
              </w:rPr>
              <w:t>запис анамнезу, фізичне</w:t>
            </w:r>
            <w:r w:rsidRPr="00887B9F">
              <w:rPr>
                <w:sz w:val="28"/>
                <w:szCs w:val="28"/>
              </w:rPr>
              <w:t xml:space="preserve"> обстеження,  контрол</w:t>
            </w:r>
            <w:r w:rsidR="006928EE">
              <w:rPr>
                <w:sz w:val="28"/>
                <w:szCs w:val="28"/>
              </w:rPr>
              <w:t>ь</w:t>
            </w:r>
            <w:r w:rsidR="00D45B5F">
              <w:rPr>
                <w:sz w:val="28"/>
                <w:szCs w:val="28"/>
              </w:rPr>
              <w:t xml:space="preserve"> за </w:t>
            </w:r>
            <w:r w:rsidRPr="00887B9F">
              <w:rPr>
                <w:sz w:val="28"/>
                <w:szCs w:val="28"/>
              </w:rPr>
              <w:t>призначен</w:t>
            </w:r>
            <w:r w:rsidR="00D45B5F">
              <w:rPr>
                <w:sz w:val="28"/>
                <w:szCs w:val="28"/>
              </w:rPr>
              <w:t>им</w:t>
            </w:r>
            <w:r w:rsidRPr="00887B9F">
              <w:rPr>
                <w:sz w:val="28"/>
                <w:szCs w:val="28"/>
              </w:rPr>
              <w:t xml:space="preserve"> лікування</w:t>
            </w:r>
            <w:r w:rsidR="00D45B5F">
              <w:rPr>
                <w:sz w:val="28"/>
                <w:szCs w:val="28"/>
              </w:rPr>
              <w:t>м</w:t>
            </w:r>
            <w:r w:rsidR="009C3033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E0688C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153E4E" w:rsidP="00D45B5F">
            <w:pPr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 xml:space="preserve">Консультація хворого </w:t>
            </w:r>
            <w:r w:rsidR="006928EE">
              <w:rPr>
                <w:sz w:val="28"/>
                <w:szCs w:val="28"/>
              </w:rPr>
              <w:t>(</w:t>
            </w:r>
            <w:r w:rsidRPr="00887B9F">
              <w:rPr>
                <w:sz w:val="28"/>
                <w:szCs w:val="28"/>
              </w:rPr>
              <w:t xml:space="preserve">запис огляду та порад, наданих на прохання лікаря, який лікує, іншим лікарем для спеціальної оцінки стану </w:t>
            </w:r>
            <w:r w:rsidR="00D45B5F">
              <w:rPr>
                <w:sz w:val="28"/>
                <w:szCs w:val="28"/>
              </w:rPr>
              <w:t>для</w:t>
            </w:r>
            <w:r w:rsidRPr="00887B9F">
              <w:rPr>
                <w:sz w:val="28"/>
                <w:szCs w:val="28"/>
              </w:rPr>
              <w:t xml:space="preserve"> визначення подальшого лікування</w:t>
            </w:r>
            <w:r w:rsidR="006928EE"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E0688C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153E4E" w:rsidP="00153E4E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Огляд ротової порожнини та визначення гігієнічного індексу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E0688C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39,61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5D4549" w:rsidRDefault="007D2DD8" w:rsidP="00153E4E">
            <w:pPr>
              <w:jc w:val="both"/>
              <w:rPr>
                <w:sz w:val="28"/>
                <w:szCs w:val="28"/>
              </w:rPr>
            </w:pPr>
            <w:r w:rsidRPr="005D4549">
              <w:rPr>
                <w:sz w:val="28"/>
                <w:szCs w:val="28"/>
              </w:rPr>
              <w:t>Розкриття абсцесу, дренування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7D2DD8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39,95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887B9F" w:rsidRDefault="007032A4" w:rsidP="00D45B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153E4E" w:rsidP="00153E4E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Аналіз ортопантограми, панорамної рентгенограми, томограми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E0688C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18,52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5D4549" w:rsidRDefault="007032A4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5D4549" w:rsidRDefault="00153E4E" w:rsidP="00153E4E">
            <w:pPr>
              <w:jc w:val="both"/>
              <w:rPr>
                <w:sz w:val="28"/>
                <w:szCs w:val="28"/>
              </w:rPr>
            </w:pPr>
            <w:r w:rsidRPr="005D4549">
              <w:rPr>
                <w:sz w:val="28"/>
                <w:szCs w:val="28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9435EA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40,45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5D4549" w:rsidRDefault="007032A4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5D4549" w:rsidRDefault="00153E4E" w:rsidP="00153E4E">
            <w:pPr>
              <w:jc w:val="both"/>
              <w:rPr>
                <w:sz w:val="28"/>
                <w:szCs w:val="28"/>
              </w:rPr>
            </w:pPr>
            <w:r w:rsidRPr="005D4549">
              <w:rPr>
                <w:sz w:val="28"/>
                <w:szCs w:val="28"/>
              </w:rPr>
              <w:t>Видалення тимчасового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9435EA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31,16</w:t>
            </w:r>
          </w:p>
        </w:tc>
      </w:tr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5D4549" w:rsidRDefault="007032A4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5D4549" w:rsidRDefault="00153E4E" w:rsidP="00153E4E">
            <w:pPr>
              <w:jc w:val="both"/>
              <w:rPr>
                <w:sz w:val="28"/>
                <w:szCs w:val="28"/>
              </w:rPr>
            </w:pPr>
            <w:r w:rsidRPr="005D4549">
              <w:rPr>
                <w:sz w:val="28"/>
                <w:szCs w:val="28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9435EA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6928E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E" w:rsidRDefault="006928EE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8EE" w:rsidRPr="005D4549" w:rsidRDefault="006928EE" w:rsidP="00153E4E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Накладання швів на лунку після видалення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E" w:rsidRDefault="006928EE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19,74</w:t>
            </w:r>
          </w:p>
        </w:tc>
      </w:tr>
      <w:tr w:rsidR="006928E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E" w:rsidRDefault="006928EE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8EE" w:rsidRPr="00887B9F" w:rsidRDefault="006928EE" w:rsidP="00153E4E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Аналіз рентгенограми прицільної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E" w:rsidRDefault="009435EA" w:rsidP="00153E4E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28EE">
              <w:rPr>
                <w:sz w:val="28"/>
                <w:szCs w:val="28"/>
              </w:rPr>
              <w:t>9,26</w:t>
            </w:r>
          </w:p>
        </w:tc>
      </w:tr>
      <w:tr w:rsidR="0005586B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6B" w:rsidRPr="00887B9F" w:rsidRDefault="0005586B" w:rsidP="0005586B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Розтин капюшона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0558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05586B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6B" w:rsidRPr="00887B9F" w:rsidRDefault="0005586B" w:rsidP="0005586B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Промивання капюшона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0558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20,13</w:t>
            </w:r>
          </w:p>
        </w:tc>
      </w:tr>
      <w:tr w:rsidR="0005586B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6B" w:rsidRPr="00887B9F" w:rsidRDefault="0005586B" w:rsidP="0005586B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Резекція капюшона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0558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30,44</w:t>
            </w:r>
          </w:p>
        </w:tc>
      </w:tr>
      <w:tr w:rsidR="0005586B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6B" w:rsidRPr="00887B9F" w:rsidRDefault="0005586B" w:rsidP="0005586B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Резекція верхівки кореня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0558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05586B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6B" w:rsidRPr="00887B9F" w:rsidRDefault="0005586B" w:rsidP="0005586B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Первинна хірургічна обробка рани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0558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76,84</w:t>
            </w:r>
          </w:p>
        </w:tc>
      </w:tr>
      <w:tr w:rsidR="0005586B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D45B5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6B" w:rsidRPr="00887B9F" w:rsidRDefault="0005586B" w:rsidP="0005586B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Витягування фрагментів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B" w:rsidRDefault="0005586B" w:rsidP="0005586B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39,95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3.19.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Перев’язка після складного хірургічного втручання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29,11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Вправлення звичного вивиху висково-нижньощелепного суглоба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40,77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Вправлення гострого вивиху висково-нижньощелепного суглоба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78,26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 w:rsidRPr="00887B9F">
              <w:rPr>
                <w:sz w:val="28"/>
                <w:szCs w:val="28"/>
              </w:rPr>
              <w:t>Іммобілізація за допомогою пов’язки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38,89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нерву</w:t>
            </w:r>
            <w:r w:rsidRPr="00887B9F">
              <w:rPr>
                <w:sz w:val="28"/>
                <w:szCs w:val="28"/>
              </w:rPr>
              <w:t xml:space="preserve"> (центральна провідникова анестезія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30,91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Default="00B03E35" w:rsidP="00B03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Введення лікарських засобів у суглоб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19,74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Припинення кровотечі після видалення зуба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20,30</w:t>
            </w:r>
          </w:p>
        </w:tc>
      </w:tr>
      <w:tr w:rsidR="00B03E3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35" w:rsidRPr="00887B9F" w:rsidRDefault="00B03E35" w:rsidP="00B03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Зняття швів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5" w:rsidRDefault="00B03E35" w:rsidP="00B03E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10,74</w:t>
            </w:r>
          </w:p>
        </w:tc>
      </w:tr>
      <w:tr w:rsidR="004855E5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E5" w:rsidRPr="00887B9F" w:rsidRDefault="004855E5" w:rsidP="0048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Первинна пов’язка при невідкладній допомозі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5" w:rsidRDefault="004855E5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29,71</w:t>
            </w:r>
          </w:p>
        </w:tc>
      </w:tr>
      <w:tr w:rsidR="00F73549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4855E5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549" w:rsidRDefault="00F73549" w:rsidP="0048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Лікування альвеоліта кюретажем ямки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4855E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F73549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F7354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3.29.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549" w:rsidRPr="00887B9F" w:rsidRDefault="00F73549" w:rsidP="00F7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Медикаментозне лікування альвеоліту, перікоронариту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F7354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20,08</w:t>
            </w:r>
          </w:p>
        </w:tc>
      </w:tr>
      <w:tr w:rsidR="00F73549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F7354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3.30.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549" w:rsidRDefault="00F73549" w:rsidP="00F7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Кюретаж пародонтальних кишень в області двох зубів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F7354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38,33</w:t>
            </w:r>
          </w:p>
        </w:tc>
      </w:tr>
      <w:tr w:rsidR="00F73549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F73549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549" w:rsidRPr="00887B9F" w:rsidRDefault="00F73549" w:rsidP="00F7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Цистектомія одонтогенної кісти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9" w:rsidRDefault="00F73549" w:rsidP="00F73549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79,00</w:t>
            </w:r>
          </w:p>
        </w:tc>
      </w:tr>
    </w:tbl>
    <w:p w:rsidR="00D94323" w:rsidRPr="00D94323" w:rsidRDefault="00D94323">
      <w:pPr>
        <w:rPr>
          <w:sz w:val="28"/>
          <w:szCs w:val="28"/>
        </w:rPr>
      </w:pPr>
      <w:r>
        <w:br w:type="page"/>
      </w:r>
      <w:r>
        <w:lastRenderedPageBreak/>
        <w:t xml:space="preserve"> </w:t>
      </w:r>
      <w:r w:rsidR="000E2E92">
        <w:t xml:space="preserve"> </w:t>
      </w:r>
      <w:r>
        <w:t xml:space="preserve">                                                                                                                </w:t>
      </w:r>
      <w:r w:rsidR="00054238">
        <w:t xml:space="preserve"> </w:t>
      </w:r>
      <w:r w:rsidRPr="00D94323">
        <w:rPr>
          <w:sz w:val="28"/>
          <w:szCs w:val="28"/>
        </w:rPr>
        <w:t>Продовження додатка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6"/>
        <w:gridCol w:w="7475"/>
        <w:gridCol w:w="1216"/>
      </w:tblGrid>
      <w:tr w:rsidR="00153E4E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2A2A0F" w:rsidP="002A2A0F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E4E" w:rsidRPr="00887B9F" w:rsidRDefault="002A2A0F" w:rsidP="002A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E" w:rsidRPr="00B97E18" w:rsidRDefault="002A2A0F" w:rsidP="002A2A0F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-14"/>
                <w:sz w:val="28"/>
                <w:szCs w:val="28"/>
              </w:rPr>
              <w:t>3.32.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Pr="00887B9F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Цистектомія з резекцією верхівки кореня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122,90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Pr="00887B9F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Альвеолектомія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3.34.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Pr="00887B9F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Шинування при переломах щелеп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189,87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3.35.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Іммобілізація зубів дротом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55,59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3.36.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Знеболювання провідникове (без вартості знеболювального)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21,66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3.37.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Знеболювання інфільтраційне карпульним шприцем (без вартості знеболювального)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</w:tr>
      <w:tr w:rsidR="007D2DD8" w:rsidRPr="00B97E18" w:rsidTr="00833354">
        <w:trPr>
          <w:cantSplit/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Default="00CD514D" w:rsidP="007D2DD8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3.38.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DD8" w:rsidRDefault="007D2DD8" w:rsidP="007D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Знеболювання аплікаційне (без вартості знеболювального)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D8" w:rsidRPr="00B97E18" w:rsidRDefault="007D2DD8" w:rsidP="007D2DD8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10,68</w:t>
            </w:r>
          </w:p>
        </w:tc>
      </w:tr>
    </w:tbl>
    <w:p w:rsidR="00B371DC" w:rsidRDefault="00B371DC">
      <w:pPr>
        <w:rPr>
          <w:sz w:val="28"/>
          <w:szCs w:val="28"/>
        </w:rPr>
      </w:pPr>
    </w:p>
    <w:p w:rsidR="00137013" w:rsidRDefault="00E357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F56" w:rsidRPr="00E729F4" w:rsidRDefault="00B24F56" w:rsidP="00E729F4">
      <w:pPr>
        <w:tabs>
          <w:tab w:val="left" w:pos="4253"/>
          <w:tab w:val="left" w:pos="6946"/>
        </w:tabs>
        <w:ind w:left="142"/>
        <w:rPr>
          <w:sz w:val="28"/>
          <w:szCs w:val="28"/>
        </w:rPr>
      </w:pPr>
      <w:r w:rsidRPr="00E729F4">
        <w:rPr>
          <w:sz w:val="28"/>
          <w:szCs w:val="28"/>
        </w:rPr>
        <w:t xml:space="preserve">Директор Департаменту </w:t>
      </w:r>
    </w:p>
    <w:p w:rsidR="00B24F56" w:rsidRPr="00E729F4" w:rsidRDefault="00B24F56" w:rsidP="00B24F56">
      <w:pPr>
        <w:tabs>
          <w:tab w:val="left" w:pos="6946"/>
        </w:tabs>
        <w:ind w:left="142"/>
        <w:rPr>
          <w:sz w:val="28"/>
          <w:szCs w:val="28"/>
        </w:rPr>
      </w:pPr>
      <w:r w:rsidRPr="00E729F4">
        <w:rPr>
          <w:sz w:val="28"/>
          <w:szCs w:val="28"/>
        </w:rPr>
        <w:t xml:space="preserve">економічного розвитку, </w:t>
      </w:r>
    </w:p>
    <w:p w:rsidR="00B24F56" w:rsidRPr="00E729F4" w:rsidRDefault="00B24F56" w:rsidP="00B24F56">
      <w:pPr>
        <w:tabs>
          <w:tab w:val="left" w:pos="6946"/>
        </w:tabs>
        <w:ind w:left="142"/>
        <w:rPr>
          <w:sz w:val="28"/>
          <w:szCs w:val="28"/>
        </w:rPr>
      </w:pPr>
      <w:r w:rsidRPr="00E729F4">
        <w:rPr>
          <w:sz w:val="28"/>
          <w:szCs w:val="28"/>
        </w:rPr>
        <w:t>торгівлі та туризму Луганської</w:t>
      </w:r>
    </w:p>
    <w:p w:rsidR="00B24F56" w:rsidRPr="0006295C" w:rsidRDefault="00B24F56" w:rsidP="00B24F56">
      <w:pPr>
        <w:tabs>
          <w:tab w:val="left" w:pos="7088"/>
        </w:tabs>
        <w:ind w:left="142"/>
        <w:rPr>
          <w:sz w:val="28"/>
          <w:szCs w:val="28"/>
        </w:rPr>
      </w:pPr>
      <w:r w:rsidRPr="00E729F4">
        <w:rPr>
          <w:sz w:val="28"/>
          <w:szCs w:val="28"/>
        </w:rPr>
        <w:t>обласної державної адміністрації</w:t>
      </w:r>
      <w:r w:rsidRPr="00E729F4">
        <w:rPr>
          <w:sz w:val="28"/>
          <w:szCs w:val="28"/>
        </w:rPr>
        <w:tab/>
      </w:r>
      <w:r w:rsidRPr="00E729F4">
        <w:rPr>
          <w:b/>
          <w:sz w:val="28"/>
          <w:szCs w:val="28"/>
        </w:rPr>
        <w:t>С. МЕДВЕДЧУК</w:t>
      </w:r>
    </w:p>
    <w:p w:rsidR="00251CD3" w:rsidRPr="0006295C" w:rsidRDefault="00251CD3" w:rsidP="00B24F56">
      <w:pPr>
        <w:tabs>
          <w:tab w:val="left" w:pos="7088"/>
        </w:tabs>
        <w:ind w:left="142"/>
        <w:rPr>
          <w:sz w:val="28"/>
          <w:szCs w:val="28"/>
        </w:rPr>
      </w:pPr>
    </w:p>
    <w:sectPr w:rsidR="00251CD3" w:rsidRPr="0006295C" w:rsidSect="00DC47FF">
      <w:headerReference w:type="even" r:id="rId7"/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EA" w:rsidRDefault="002030EA" w:rsidP="00B97E18">
      <w:r>
        <w:separator/>
      </w:r>
    </w:p>
  </w:endnote>
  <w:endnote w:type="continuationSeparator" w:id="0">
    <w:p w:rsidR="002030EA" w:rsidRDefault="002030EA" w:rsidP="00B9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EA" w:rsidRDefault="002030EA" w:rsidP="00B97E18">
      <w:r>
        <w:separator/>
      </w:r>
    </w:p>
  </w:footnote>
  <w:footnote w:type="continuationSeparator" w:id="0">
    <w:p w:rsidR="002030EA" w:rsidRDefault="002030EA" w:rsidP="00B9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38" w:rsidRDefault="00503438" w:rsidP="008333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438" w:rsidRDefault="00503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108441"/>
      <w:docPartObj>
        <w:docPartGallery w:val="Page Numbers (Top of Page)"/>
        <w:docPartUnique/>
      </w:docPartObj>
    </w:sdtPr>
    <w:sdtContent>
      <w:p w:rsidR="00503438" w:rsidRDefault="00503438" w:rsidP="00557FC3">
        <w:pPr>
          <w:pStyle w:val="a3"/>
          <w:tabs>
            <w:tab w:val="clear" w:pos="4677"/>
            <w:tab w:val="center" w:pos="4253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602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18"/>
    <w:rsid w:val="00000BDC"/>
    <w:rsid w:val="00002E77"/>
    <w:rsid w:val="0002171A"/>
    <w:rsid w:val="000278AE"/>
    <w:rsid w:val="000372E6"/>
    <w:rsid w:val="00041C4F"/>
    <w:rsid w:val="00041CCB"/>
    <w:rsid w:val="00044269"/>
    <w:rsid w:val="0004467B"/>
    <w:rsid w:val="00054238"/>
    <w:rsid w:val="000555D8"/>
    <w:rsid w:val="0005586B"/>
    <w:rsid w:val="0007081E"/>
    <w:rsid w:val="0007532E"/>
    <w:rsid w:val="00085494"/>
    <w:rsid w:val="000C720B"/>
    <w:rsid w:val="000E2E92"/>
    <w:rsid w:val="000E5A8C"/>
    <w:rsid w:val="001056C8"/>
    <w:rsid w:val="001108FD"/>
    <w:rsid w:val="001221D5"/>
    <w:rsid w:val="00122383"/>
    <w:rsid w:val="00127333"/>
    <w:rsid w:val="00137013"/>
    <w:rsid w:val="00142E0B"/>
    <w:rsid w:val="00150176"/>
    <w:rsid w:val="00153E4E"/>
    <w:rsid w:val="00183BA3"/>
    <w:rsid w:val="00193BA6"/>
    <w:rsid w:val="001943DD"/>
    <w:rsid w:val="001A060A"/>
    <w:rsid w:val="001E0102"/>
    <w:rsid w:val="001F005D"/>
    <w:rsid w:val="001F44A8"/>
    <w:rsid w:val="002030EA"/>
    <w:rsid w:val="00223461"/>
    <w:rsid w:val="002257A4"/>
    <w:rsid w:val="00251CD3"/>
    <w:rsid w:val="002623D8"/>
    <w:rsid w:val="00270417"/>
    <w:rsid w:val="00270C99"/>
    <w:rsid w:val="00271FFF"/>
    <w:rsid w:val="002A2A0F"/>
    <w:rsid w:val="002B35FE"/>
    <w:rsid w:val="002B6900"/>
    <w:rsid w:val="002F04E9"/>
    <w:rsid w:val="00302A82"/>
    <w:rsid w:val="00324B66"/>
    <w:rsid w:val="00325E99"/>
    <w:rsid w:val="0037022F"/>
    <w:rsid w:val="0037040A"/>
    <w:rsid w:val="00377078"/>
    <w:rsid w:val="0038749A"/>
    <w:rsid w:val="00397EF3"/>
    <w:rsid w:val="003B4DC6"/>
    <w:rsid w:val="003D6198"/>
    <w:rsid w:val="00401BA2"/>
    <w:rsid w:val="0042383D"/>
    <w:rsid w:val="00434318"/>
    <w:rsid w:val="00434AD1"/>
    <w:rsid w:val="004474BD"/>
    <w:rsid w:val="004478CF"/>
    <w:rsid w:val="004827F3"/>
    <w:rsid w:val="00483E9A"/>
    <w:rsid w:val="004855E5"/>
    <w:rsid w:val="004A0602"/>
    <w:rsid w:val="004A5F76"/>
    <w:rsid w:val="004A7B94"/>
    <w:rsid w:val="004B0041"/>
    <w:rsid w:val="004C175D"/>
    <w:rsid w:val="004D25A3"/>
    <w:rsid w:val="004E591D"/>
    <w:rsid w:val="00503438"/>
    <w:rsid w:val="00506E9F"/>
    <w:rsid w:val="00524E5F"/>
    <w:rsid w:val="005423B5"/>
    <w:rsid w:val="00545384"/>
    <w:rsid w:val="00556410"/>
    <w:rsid w:val="00557FC3"/>
    <w:rsid w:val="00560727"/>
    <w:rsid w:val="00562C67"/>
    <w:rsid w:val="00563341"/>
    <w:rsid w:val="005720E8"/>
    <w:rsid w:val="00577601"/>
    <w:rsid w:val="00580FCF"/>
    <w:rsid w:val="00581349"/>
    <w:rsid w:val="00583FA5"/>
    <w:rsid w:val="00584E5E"/>
    <w:rsid w:val="005C7144"/>
    <w:rsid w:val="005D4549"/>
    <w:rsid w:val="005F6A86"/>
    <w:rsid w:val="006015F3"/>
    <w:rsid w:val="00603EAC"/>
    <w:rsid w:val="00605BAE"/>
    <w:rsid w:val="00634451"/>
    <w:rsid w:val="00635C41"/>
    <w:rsid w:val="006409B9"/>
    <w:rsid w:val="00674F12"/>
    <w:rsid w:val="006928EE"/>
    <w:rsid w:val="006C0D37"/>
    <w:rsid w:val="006D1220"/>
    <w:rsid w:val="006F1F41"/>
    <w:rsid w:val="007032A4"/>
    <w:rsid w:val="007067EB"/>
    <w:rsid w:val="00711031"/>
    <w:rsid w:val="00721D5E"/>
    <w:rsid w:val="007237DB"/>
    <w:rsid w:val="00725D81"/>
    <w:rsid w:val="00740A0A"/>
    <w:rsid w:val="00753250"/>
    <w:rsid w:val="007575BF"/>
    <w:rsid w:val="007711B3"/>
    <w:rsid w:val="007915FF"/>
    <w:rsid w:val="007C3D98"/>
    <w:rsid w:val="007D0CDA"/>
    <w:rsid w:val="007D0FA3"/>
    <w:rsid w:val="007D2DD8"/>
    <w:rsid w:val="008002F5"/>
    <w:rsid w:val="00833354"/>
    <w:rsid w:val="008360B8"/>
    <w:rsid w:val="00850C12"/>
    <w:rsid w:val="00857314"/>
    <w:rsid w:val="0086302F"/>
    <w:rsid w:val="00863B9D"/>
    <w:rsid w:val="00863FE7"/>
    <w:rsid w:val="008650EA"/>
    <w:rsid w:val="00867A24"/>
    <w:rsid w:val="008847AB"/>
    <w:rsid w:val="00894842"/>
    <w:rsid w:val="008A29FF"/>
    <w:rsid w:val="008A6E7F"/>
    <w:rsid w:val="008C579B"/>
    <w:rsid w:val="008D0F97"/>
    <w:rsid w:val="008D4A67"/>
    <w:rsid w:val="008F46B9"/>
    <w:rsid w:val="00900627"/>
    <w:rsid w:val="0092713C"/>
    <w:rsid w:val="009435EA"/>
    <w:rsid w:val="0095086F"/>
    <w:rsid w:val="009549B1"/>
    <w:rsid w:val="00971891"/>
    <w:rsid w:val="00996728"/>
    <w:rsid w:val="009A06ED"/>
    <w:rsid w:val="009B2511"/>
    <w:rsid w:val="009C3033"/>
    <w:rsid w:val="009C3C88"/>
    <w:rsid w:val="009D0ADB"/>
    <w:rsid w:val="009D14B8"/>
    <w:rsid w:val="009D33F6"/>
    <w:rsid w:val="009E4B98"/>
    <w:rsid w:val="009E62D0"/>
    <w:rsid w:val="00A1331D"/>
    <w:rsid w:val="00A41641"/>
    <w:rsid w:val="00A7049E"/>
    <w:rsid w:val="00A76E87"/>
    <w:rsid w:val="00A91E5E"/>
    <w:rsid w:val="00A97BDD"/>
    <w:rsid w:val="00AA2CED"/>
    <w:rsid w:val="00AA7F13"/>
    <w:rsid w:val="00AE07AE"/>
    <w:rsid w:val="00AF106A"/>
    <w:rsid w:val="00B03E35"/>
    <w:rsid w:val="00B24DF5"/>
    <w:rsid w:val="00B24F56"/>
    <w:rsid w:val="00B371DC"/>
    <w:rsid w:val="00B40855"/>
    <w:rsid w:val="00B465B3"/>
    <w:rsid w:val="00B5085E"/>
    <w:rsid w:val="00B62411"/>
    <w:rsid w:val="00B64A97"/>
    <w:rsid w:val="00B7038C"/>
    <w:rsid w:val="00B77B7D"/>
    <w:rsid w:val="00B8426B"/>
    <w:rsid w:val="00B910AC"/>
    <w:rsid w:val="00B96123"/>
    <w:rsid w:val="00B97E18"/>
    <w:rsid w:val="00BB13EE"/>
    <w:rsid w:val="00BE286E"/>
    <w:rsid w:val="00C02C50"/>
    <w:rsid w:val="00C33D47"/>
    <w:rsid w:val="00C36C06"/>
    <w:rsid w:val="00C41247"/>
    <w:rsid w:val="00C52EC5"/>
    <w:rsid w:val="00C87A22"/>
    <w:rsid w:val="00CA7B64"/>
    <w:rsid w:val="00CB5B6C"/>
    <w:rsid w:val="00CC41E3"/>
    <w:rsid w:val="00CC7012"/>
    <w:rsid w:val="00CD1D3B"/>
    <w:rsid w:val="00CD514D"/>
    <w:rsid w:val="00CE2D59"/>
    <w:rsid w:val="00CE6A0A"/>
    <w:rsid w:val="00CF5033"/>
    <w:rsid w:val="00CF5BA0"/>
    <w:rsid w:val="00D026D4"/>
    <w:rsid w:val="00D07C4D"/>
    <w:rsid w:val="00D36AFB"/>
    <w:rsid w:val="00D3792C"/>
    <w:rsid w:val="00D45B5F"/>
    <w:rsid w:val="00D54A1C"/>
    <w:rsid w:val="00D57621"/>
    <w:rsid w:val="00D81E06"/>
    <w:rsid w:val="00D94323"/>
    <w:rsid w:val="00DA0D92"/>
    <w:rsid w:val="00DA6FB6"/>
    <w:rsid w:val="00DC478F"/>
    <w:rsid w:val="00DC47FF"/>
    <w:rsid w:val="00DC5C31"/>
    <w:rsid w:val="00DD160C"/>
    <w:rsid w:val="00DD29DB"/>
    <w:rsid w:val="00DD3EF8"/>
    <w:rsid w:val="00DD458D"/>
    <w:rsid w:val="00DF0F37"/>
    <w:rsid w:val="00E0688C"/>
    <w:rsid w:val="00E071B1"/>
    <w:rsid w:val="00E139E5"/>
    <w:rsid w:val="00E357AE"/>
    <w:rsid w:val="00E40ACB"/>
    <w:rsid w:val="00E729F4"/>
    <w:rsid w:val="00E83161"/>
    <w:rsid w:val="00E9133C"/>
    <w:rsid w:val="00EB5412"/>
    <w:rsid w:val="00EC65B2"/>
    <w:rsid w:val="00ED616A"/>
    <w:rsid w:val="00EE2735"/>
    <w:rsid w:val="00F14723"/>
    <w:rsid w:val="00F2370F"/>
    <w:rsid w:val="00F36342"/>
    <w:rsid w:val="00F46FA7"/>
    <w:rsid w:val="00F73549"/>
    <w:rsid w:val="00F81B84"/>
    <w:rsid w:val="00F86F2E"/>
    <w:rsid w:val="00FA052F"/>
    <w:rsid w:val="00FA4D21"/>
    <w:rsid w:val="00FC2B92"/>
    <w:rsid w:val="00FC738D"/>
    <w:rsid w:val="00FE2996"/>
    <w:rsid w:val="00FF1744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11F4F-BAE0-43CD-829E-8E305A0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84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E18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97E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97E18"/>
  </w:style>
  <w:style w:type="paragraph" w:styleId="2">
    <w:name w:val="Body Text Indent 2"/>
    <w:basedOn w:val="a"/>
    <w:link w:val="20"/>
    <w:uiPriority w:val="99"/>
    <w:semiHidden/>
    <w:unhideWhenUsed/>
    <w:rsid w:val="00B97E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E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9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E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B8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42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83E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9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2600-EB66-41A0-9A9D-06CFDC91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 Гемусова</cp:lastModifiedBy>
  <cp:revision>119</cp:revision>
  <cp:lastPrinted>2018-08-31T12:07:00Z</cp:lastPrinted>
  <dcterms:created xsi:type="dcterms:W3CDTF">2018-06-15T13:02:00Z</dcterms:created>
  <dcterms:modified xsi:type="dcterms:W3CDTF">2018-08-31T12:31:00Z</dcterms:modified>
</cp:coreProperties>
</file>