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2C" w:rsidRPr="00F366B6" w:rsidRDefault="001E482C" w:rsidP="00AD4236">
      <w:pPr>
        <w:shd w:val="clear" w:color="auto" w:fill="FFFFFF"/>
        <w:spacing w:line="240" w:lineRule="auto"/>
        <w:ind w:left="5387"/>
        <w:rPr>
          <w:lang w:eastAsia="ru-RU"/>
        </w:rPr>
      </w:pPr>
      <w:r w:rsidRPr="00F366B6">
        <w:rPr>
          <w:lang w:eastAsia="ru-RU"/>
        </w:rPr>
        <w:t xml:space="preserve">Додаток </w:t>
      </w:r>
      <w:r>
        <w:rPr>
          <w:lang w:eastAsia="ru-RU"/>
        </w:rPr>
        <w:t>3</w:t>
      </w:r>
      <w:r w:rsidRPr="00F366B6">
        <w:rPr>
          <w:lang w:eastAsia="ru-RU"/>
        </w:rPr>
        <w:t xml:space="preserve"> до Порядку</w:t>
      </w:r>
    </w:p>
    <w:p w:rsidR="001E482C" w:rsidRPr="00C0203B" w:rsidRDefault="001E482C" w:rsidP="00AD4236">
      <w:pPr>
        <w:shd w:val="clear" w:color="auto" w:fill="FFFFFF"/>
        <w:spacing w:line="240" w:lineRule="auto"/>
        <w:ind w:left="5387"/>
        <w:rPr>
          <w:spacing w:val="-6"/>
          <w:lang w:eastAsia="ru-RU"/>
        </w:rPr>
      </w:pPr>
      <w:r w:rsidRPr="00F366B6">
        <w:rPr>
          <w:lang w:eastAsia="ru-RU"/>
        </w:rPr>
        <w:t xml:space="preserve">проведення конкурсу </w:t>
      </w:r>
      <w:r>
        <w:rPr>
          <w:lang w:eastAsia="ru-RU"/>
        </w:rPr>
        <w:t>з</w:t>
      </w:r>
      <w:r w:rsidR="00C153AD">
        <w:rPr>
          <w:lang w:eastAsia="ru-RU"/>
        </w:rPr>
        <w:t xml:space="preserve"> визначення проектів освітнього</w:t>
      </w:r>
      <w:r w:rsidRPr="00F366B6">
        <w:rPr>
          <w:lang w:eastAsia="ru-RU"/>
        </w:rPr>
        <w:t xml:space="preserve"> обмін</w:t>
      </w:r>
      <w:r>
        <w:rPr>
          <w:lang w:eastAsia="ru-RU"/>
        </w:rPr>
        <w:t>у</w:t>
      </w:r>
      <w:r w:rsidRPr="00F366B6">
        <w:rPr>
          <w:lang w:eastAsia="ru-RU"/>
        </w:rPr>
        <w:t xml:space="preserve"> між Луганською та Львівською областями, на реалізацію яких виділяю</w:t>
      </w:r>
      <w:r>
        <w:rPr>
          <w:lang w:eastAsia="ru-RU"/>
        </w:rPr>
        <w:t xml:space="preserve">ться кошти з обласного бюджету </w:t>
      </w:r>
      <w:r>
        <w:rPr>
          <w:spacing w:val="-6"/>
          <w:lang w:eastAsia="ru-RU"/>
        </w:rPr>
        <w:t>(</w:t>
      </w:r>
      <w:r w:rsidRPr="00C0203B">
        <w:rPr>
          <w:spacing w:val="-6"/>
          <w:lang w:eastAsia="ru-RU"/>
        </w:rPr>
        <w:t>п</w:t>
      </w:r>
      <w:r w:rsidR="00EB0750">
        <w:rPr>
          <w:spacing w:val="-6"/>
          <w:lang w:eastAsia="ru-RU"/>
        </w:rPr>
        <w:t>ідпункт 2 пункту 20</w:t>
      </w:r>
      <w:bookmarkStart w:id="0" w:name="_GoBack"/>
      <w:bookmarkEnd w:id="0"/>
      <w:r w:rsidRPr="00C0203B">
        <w:rPr>
          <w:spacing w:val="-6"/>
          <w:lang w:eastAsia="ru-RU"/>
        </w:rPr>
        <w:t>)</w:t>
      </w:r>
    </w:p>
    <w:p w:rsidR="001E482C" w:rsidRDefault="001E482C" w:rsidP="00AD4236">
      <w:pPr>
        <w:spacing w:line="240" w:lineRule="auto"/>
        <w:jc w:val="center"/>
        <w:rPr>
          <w:b/>
          <w:bCs/>
          <w:sz w:val="27"/>
          <w:szCs w:val="27"/>
          <w:lang w:eastAsia="ru-RU"/>
        </w:rPr>
      </w:pPr>
    </w:p>
    <w:p w:rsidR="001E482C" w:rsidRDefault="001E482C" w:rsidP="00AD4236">
      <w:pPr>
        <w:spacing w:line="240" w:lineRule="auto"/>
        <w:jc w:val="center"/>
        <w:rPr>
          <w:b/>
          <w:bCs/>
          <w:sz w:val="27"/>
          <w:szCs w:val="27"/>
          <w:lang w:eastAsia="ru-RU"/>
        </w:rPr>
      </w:pP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  <w:r w:rsidRPr="005D247D">
        <w:rPr>
          <w:b/>
          <w:bCs/>
          <w:lang w:eastAsia="ru-RU"/>
        </w:rPr>
        <w:t>ІНДИВІДУАЛЬНИЙ ОЦІНОЧНИЙ ЛИСТ</w:t>
      </w:r>
    </w:p>
    <w:p w:rsidR="001E482C" w:rsidRPr="005D247D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097"/>
      </w:tblGrid>
      <w:tr w:rsidR="001E482C" w:rsidRPr="005D247D">
        <w:trPr>
          <w:trHeight w:val="387"/>
        </w:trPr>
        <w:tc>
          <w:tcPr>
            <w:tcW w:w="4531" w:type="dxa"/>
            <w:vAlign w:val="center"/>
          </w:tcPr>
          <w:p w:rsidR="001E482C" w:rsidRPr="007E1FC5" w:rsidRDefault="001E482C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 w:rsidRPr="007E1FC5">
              <w:rPr>
                <w:b/>
                <w:bCs/>
                <w:lang w:eastAsia="ru-RU"/>
              </w:rPr>
              <w:t>Реєстраційний номер конкурсної пропозиції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E482C" w:rsidRPr="005D247D">
        <w:trPr>
          <w:trHeight w:val="351"/>
        </w:trPr>
        <w:tc>
          <w:tcPr>
            <w:tcW w:w="4531" w:type="dxa"/>
            <w:vAlign w:val="center"/>
          </w:tcPr>
          <w:p w:rsidR="001E482C" w:rsidRPr="007E1FC5" w:rsidRDefault="00C153AD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Назва закладу освіти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E482C" w:rsidRPr="005D247D">
        <w:trPr>
          <w:trHeight w:val="387"/>
        </w:trPr>
        <w:tc>
          <w:tcPr>
            <w:tcW w:w="4531" w:type="dxa"/>
            <w:vAlign w:val="center"/>
          </w:tcPr>
          <w:p w:rsidR="001E482C" w:rsidRPr="007E1FC5" w:rsidRDefault="001E482C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 w:rsidRPr="007E1FC5">
              <w:rPr>
                <w:b/>
                <w:bCs/>
                <w:lang w:eastAsia="ru-RU"/>
              </w:rPr>
              <w:t>Назва проекту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p w:rsidR="001E482C" w:rsidRPr="0073212D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  <w:r w:rsidRPr="0073212D">
        <w:rPr>
          <w:b/>
          <w:bCs/>
          <w:lang w:eastAsia="ru-RU"/>
        </w:rPr>
        <w:t>Оцінки члена конкурсної комісії за відповідними критеріями:</w:t>
      </w: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3"/>
        <w:gridCol w:w="1835"/>
      </w:tblGrid>
      <w:tr w:rsidR="001E482C" w:rsidRPr="004216F6">
        <w:tc>
          <w:tcPr>
            <w:tcW w:w="4047" w:type="pct"/>
            <w:vAlign w:val="center"/>
          </w:tcPr>
          <w:p w:rsidR="001E482C" w:rsidRPr="0073212D" w:rsidRDefault="001E482C" w:rsidP="00AD4236">
            <w:pPr>
              <w:spacing w:line="240" w:lineRule="auto"/>
              <w:jc w:val="center"/>
              <w:rPr>
                <w:lang w:eastAsia="ru-RU"/>
              </w:rPr>
            </w:pPr>
            <w:r w:rsidRPr="0073212D">
              <w:rPr>
                <w:b/>
                <w:bCs/>
                <w:lang w:eastAsia="ru-RU"/>
              </w:rPr>
              <w:t>Критерій оцінки</w:t>
            </w:r>
          </w:p>
        </w:tc>
        <w:tc>
          <w:tcPr>
            <w:tcW w:w="953" w:type="pct"/>
          </w:tcPr>
          <w:p w:rsidR="001E482C" w:rsidRPr="0073212D" w:rsidRDefault="001E482C" w:rsidP="00AD4236">
            <w:pPr>
              <w:spacing w:line="240" w:lineRule="auto"/>
              <w:jc w:val="center"/>
              <w:rPr>
                <w:b/>
                <w:bCs/>
                <w:spacing w:val="-12"/>
              </w:rPr>
            </w:pPr>
            <w:r w:rsidRPr="0073212D">
              <w:rPr>
                <w:b/>
                <w:bCs/>
                <w:spacing w:val="-12"/>
              </w:rPr>
              <w:t xml:space="preserve">Оцінка члена конкурсної комісії </w:t>
            </w:r>
          </w:p>
          <w:p w:rsidR="001E482C" w:rsidRPr="0073212D" w:rsidRDefault="001E482C" w:rsidP="00AD4236">
            <w:pPr>
              <w:spacing w:line="240" w:lineRule="auto"/>
              <w:jc w:val="center"/>
              <w:rPr>
                <w:b/>
                <w:bCs/>
                <w:spacing w:val="-12"/>
              </w:rPr>
            </w:pPr>
            <w:r w:rsidRPr="0073212D">
              <w:rPr>
                <w:b/>
                <w:bCs/>
                <w:spacing w:val="-12"/>
              </w:rPr>
              <w:t>(від 0 до 5)</w:t>
            </w:r>
          </w:p>
        </w:tc>
      </w:tr>
      <w:tr w:rsidR="001E482C" w:rsidRPr="004216F6" w:rsidTr="005C090E">
        <w:tc>
          <w:tcPr>
            <w:tcW w:w="4047" w:type="pct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" w:type="pct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482C" w:rsidRPr="004216F6">
        <w:tc>
          <w:tcPr>
            <w:tcW w:w="5000" w:type="pct"/>
            <w:gridSpan w:val="2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 w:rsidRPr="004216F6">
              <w:rPr>
                <w:b/>
                <w:bCs/>
              </w:rPr>
              <w:t>1. Критерії стратегічної оцінки</w:t>
            </w: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C63FED" w:rsidRDefault="001E482C" w:rsidP="00AD4236">
            <w:pPr>
              <w:spacing w:line="240" w:lineRule="auto"/>
              <w:rPr>
                <w:b/>
                <w:bCs/>
                <w:i/>
                <w:iCs/>
              </w:rPr>
            </w:pPr>
            <w:r w:rsidRPr="00C63FED">
              <w:rPr>
                <w:b/>
                <w:bCs/>
                <w:i/>
                <w:iCs/>
              </w:rPr>
              <w:t xml:space="preserve">1.1. Актуальність проекту 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Наскільки обґрунтованою є потреба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реалізації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1E482C" w:rsidRPr="007F60E9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Наскільки ймовірне досягнення поставленої мети чи реалістичні очікувані результати? Наскільки логічними й послідовними є завдання та діяльність/заходи в рамках проекту?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C153AD" w:rsidRPr="007F60E9" w:rsidRDefault="001E482C" w:rsidP="00CE7910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Якою мірою проект сприятиме досягненню мети </w:t>
            </w:r>
            <w:r w:rsidR="00C153A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Регіональної цільової соціальної програми «Освіта Луганщини» на 2017-2020 роки?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1.2. Результативність проекту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Наскільки реалістичними є якісні </w:t>
            </w:r>
            <w:r w:rsidR="00074F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результати та кількісні показн</w:t>
            </w:r>
            <w:r w:rsidR="00780BE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и</w:t>
            </w:r>
            <w:r w:rsidR="00074F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</w:t>
            </w: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и реалізації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1.3. Характер співпраці</w:t>
            </w:r>
          </w:p>
        </w:tc>
      </w:tr>
      <w:tr w:rsidR="001E482C" w:rsidRPr="004216F6">
        <w:trPr>
          <w:trHeight w:val="406"/>
        </w:trPr>
        <w:tc>
          <w:tcPr>
            <w:tcW w:w="4047" w:type="pct"/>
          </w:tcPr>
          <w:p w:rsidR="001E482C" w:rsidRPr="004216F6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Яку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користь</w:t>
            </w: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принесе співпраця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Наскільки склад партнерства є логічним та обґрунтованим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  <w:vAlign w:val="center"/>
          </w:tcPr>
          <w:p w:rsidR="001E482C" w:rsidRPr="00EE50B3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 w:rsidRPr="004216F6">
              <w:rPr>
                <w:b/>
                <w:bCs/>
              </w:rPr>
              <w:t>2. Критерії операційної оцінки</w:t>
            </w: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2.1. Робочий план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3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Чи є план реалізації проекту чітким і здійсненним?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</w:tbl>
    <w:p w:rsidR="00CE7910" w:rsidRDefault="00CE7910" w:rsidP="00AD4236">
      <w:pPr>
        <w:jc w:val="right"/>
      </w:pPr>
    </w:p>
    <w:p w:rsidR="001E482C" w:rsidRDefault="001E482C" w:rsidP="00AD4236">
      <w:pPr>
        <w:jc w:val="right"/>
      </w:pPr>
      <w:r w:rsidRPr="00AD4236">
        <w:lastRenderedPageBreak/>
        <w:t>Продовження додатка 3</w:t>
      </w:r>
    </w:p>
    <w:p w:rsidR="001E482C" w:rsidRDefault="001E482C" w:rsidP="00AD4236">
      <w:pPr>
        <w:jc w:val="right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3"/>
        <w:gridCol w:w="1835"/>
      </w:tblGrid>
      <w:tr w:rsidR="001E482C" w:rsidRPr="004216F6" w:rsidTr="00963696">
        <w:tc>
          <w:tcPr>
            <w:tcW w:w="4047" w:type="pct"/>
            <w:vAlign w:val="center"/>
          </w:tcPr>
          <w:p w:rsidR="001E482C" w:rsidRPr="004216F6" w:rsidRDefault="001E482C" w:rsidP="009636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" w:type="pct"/>
            <w:vAlign w:val="center"/>
          </w:tcPr>
          <w:p w:rsidR="001E482C" w:rsidRPr="004216F6" w:rsidRDefault="001E482C" w:rsidP="009636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482C" w:rsidRPr="004216F6" w:rsidTr="00963696">
        <w:tc>
          <w:tcPr>
            <w:tcW w:w="5000" w:type="pct"/>
            <w:gridSpan w:val="2"/>
          </w:tcPr>
          <w:p w:rsidR="001E482C" w:rsidRPr="00EE50B3" w:rsidRDefault="001E482C" w:rsidP="0096369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2.2. Бюджет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spacing w:line="240" w:lineRule="auto"/>
              <w:rPr>
                <w:i/>
                <w:iCs/>
              </w:rPr>
            </w:pPr>
            <w:r w:rsidRPr="007F60E9">
              <w:rPr>
                <w:i/>
                <w:iCs/>
              </w:rPr>
              <w:t>Чи є задовільним співвідношенн</w:t>
            </w:r>
            <w:r>
              <w:rPr>
                <w:i/>
                <w:iCs/>
              </w:rPr>
              <w:t xml:space="preserve">я між очікуваними витратами та </w:t>
            </w:r>
            <w:r w:rsidRPr="007F60E9">
              <w:rPr>
                <w:i/>
                <w:iCs/>
              </w:rPr>
              <w:t xml:space="preserve">результатами? Чи достатньо </w:t>
            </w:r>
            <w:r w:rsidRPr="00AD4236">
              <w:rPr>
                <w:i/>
                <w:iCs/>
              </w:rPr>
              <w:t>обґрунтованою є кожна витрата? Яким є обсяг співфінансування заходів проекту?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FB45C2">
            <w:pPr>
              <w:spacing w:line="216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2.3. Сталість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FB45C2">
            <w:pPr>
              <w:spacing w:line="216" w:lineRule="auto"/>
              <w:rPr>
                <w:i/>
                <w:iCs/>
              </w:rPr>
            </w:pPr>
            <w:r w:rsidRPr="00F91983">
              <w:rPr>
                <w:i/>
                <w:iCs/>
              </w:rPr>
              <w:t>Чи забезпечується стійкість результатів, які передбачається досягти завдяки реалізації проекту</w:t>
            </w:r>
            <w:r>
              <w:rPr>
                <w:i/>
                <w:iCs/>
              </w:rPr>
              <w:t>?</w:t>
            </w:r>
            <w:r w:rsidRPr="004216F6">
              <w:rPr>
                <w:i/>
                <w:iCs/>
              </w:rPr>
              <w:t xml:space="preserve"> </w:t>
            </w:r>
            <w:r w:rsidRPr="007F60E9">
              <w:rPr>
                <w:i/>
                <w:iCs/>
              </w:rPr>
              <w:t>Чи здійснить проект відчутний вплив на цільові групи?</w:t>
            </w:r>
          </w:p>
        </w:tc>
        <w:tc>
          <w:tcPr>
            <w:tcW w:w="953" w:type="pct"/>
          </w:tcPr>
          <w:p w:rsidR="001E482C" w:rsidRPr="00EE50B3" w:rsidRDefault="001E482C" w:rsidP="00FB45C2">
            <w:pPr>
              <w:spacing w:line="216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FB45C2">
            <w:pPr>
              <w:spacing w:line="216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2.4. Комунікація</w:t>
            </w:r>
          </w:p>
        </w:tc>
      </w:tr>
      <w:tr w:rsidR="001E482C" w:rsidRPr="004216F6">
        <w:trPr>
          <w:trHeight w:val="198"/>
        </w:trPr>
        <w:tc>
          <w:tcPr>
            <w:tcW w:w="4047" w:type="pct"/>
          </w:tcPr>
          <w:p w:rsidR="001E482C" w:rsidRPr="004216F6" w:rsidRDefault="001E482C" w:rsidP="00FB45C2">
            <w:pPr>
              <w:pStyle w:val="a3"/>
              <w:tabs>
                <w:tab w:val="clear" w:pos="0"/>
                <w:tab w:val="clear" w:pos="9590"/>
              </w:tabs>
              <w:spacing w:line="21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Яким чином здійснюватиметься інформування громадськості про реалізацію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FB45C2">
            <w:pPr>
              <w:spacing w:line="216" w:lineRule="auto"/>
              <w:jc w:val="center"/>
            </w:pPr>
          </w:p>
        </w:tc>
      </w:tr>
      <w:tr w:rsidR="001E482C" w:rsidRPr="004216F6">
        <w:trPr>
          <w:trHeight w:val="198"/>
        </w:trPr>
        <w:tc>
          <w:tcPr>
            <w:tcW w:w="4047" w:type="pct"/>
          </w:tcPr>
          <w:p w:rsidR="001E482C" w:rsidRPr="004216F6" w:rsidRDefault="001E482C" w:rsidP="00FB45C2">
            <w:pPr>
              <w:pStyle w:val="a3"/>
              <w:tabs>
                <w:tab w:val="clear" w:pos="0"/>
                <w:tab w:val="clear" w:pos="9590"/>
              </w:tabs>
              <w:spacing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51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ЗАГАЛЬНИЙ БАЛ (сума балів за кожним критерієм)</w:t>
            </w:r>
          </w:p>
        </w:tc>
        <w:tc>
          <w:tcPr>
            <w:tcW w:w="953" w:type="pct"/>
          </w:tcPr>
          <w:p w:rsidR="001E482C" w:rsidRPr="004216F6" w:rsidRDefault="001E482C" w:rsidP="00FB45C2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</w:tbl>
    <w:p w:rsidR="001E482C" w:rsidRDefault="001E482C" w:rsidP="00FB45C2">
      <w:pPr>
        <w:spacing w:line="216" w:lineRule="auto"/>
        <w:jc w:val="both"/>
      </w:pPr>
    </w:p>
    <w:p w:rsidR="001E482C" w:rsidRDefault="001E482C" w:rsidP="00FB45C2">
      <w:pPr>
        <w:spacing w:line="216" w:lineRule="auto"/>
        <w:jc w:val="both"/>
      </w:pPr>
    </w:p>
    <w:p w:rsidR="001E482C" w:rsidRDefault="001E482C" w:rsidP="00F8512A">
      <w:pPr>
        <w:rPr>
          <w:b/>
          <w:bCs/>
          <w:sz w:val="24"/>
          <w:szCs w:val="24"/>
        </w:rPr>
      </w:pPr>
      <w:r w:rsidRPr="00F8512A">
        <w:t>Прізвище, ім’я та по батькові члена конкурсної комісії</w:t>
      </w:r>
      <w:r>
        <w:rPr>
          <w:b/>
          <w:bCs/>
          <w:sz w:val="24"/>
          <w:szCs w:val="24"/>
        </w:rPr>
        <w:t>_________________________</w:t>
      </w:r>
    </w:p>
    <w:p w:rsidR="001E482C" w:rsidRPr="002217D7" w:rsidRDefault="001E482C" w:rsidP="00F851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:rsidR="001E482C" w:rsidRPr="002217D7" w:rsidRDefault="001E482C" w:rsidP="00F8512A">
      <w:pPr>
        <w:rPr>
          <w:b/>
          <w:bCs/>
          <w:sz w:val="24"/>
          <w:szCs w:val="24"/>
        </w:rPr>
      </w:pPr>
    </w:p>
    <w:p w:rsidR="001E482C" w:rsidRPr="002217D7" w:rsidRDefault="001E482C" w:rsidP="00F8512A">
      <w:pPr>
        <w:rPr>
          <w:b/>
          <w:bCs/>
          <w:sz w:val="24"/>
          <w:szCs w:val="24"/>
        </w:rPr>
      </w:pPr>
      <w:r w:rsidRPr="00F8512A">
        <w:t>Дата заповнення</w:t>
      </w:r>
      <w:r>
        <w:rPr>
          <w:b/>
          <w:bCs/>
          <w:sz w:val="24"/>
          <w:szCs w:val="24"/>
        </w:rPr>
        <w:t xml:space="preserve">_______________________               </w:t>
      </w:r>
      <w:r>
        <w:t xml:space="preserve">Підпис </w:t>
      </w:r>
      <w:r>
        <w:rPr>
          <w:b/>
          <w:bCs/>
          <w:sz w:val="24"/>
          <w:szCs w:val="24"/>
        </w:rPr>
        <w:t>_________________________</w:t>
      </w:r>
    </w:p>
    <w:p w:rsidR="001E482C" w:rsidRDefault="001E482C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p w:rsidR="00DE3C87" w:rsidRDefault="00DE3C87" w:rsidP="00504AC4">
      <w:pPr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888"/>
        <w:gridCol w:w="1650"/>
        <w:gridCol w:w="1495"/>
      </w:tblGrid>
      <w:tr w:rsidR="00DE3C87" w:rsidRPr="00DE3C87" w:rsidTr="00DE3C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lastRenderedPageBreak/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t>Підпис</w:t>
            </w:r>
          </w:p>
        </w:tc>
      </w:tr>
      <w:tr w:rsidR="00DE3C87" w:rsidRPr="00DE3C87" w:rsidTr="00DE3C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t>Розробник:</w:t>
            </w:r>
          </w:p>
          <w:p w:rsidR="00DE3C87" w:rsidRPr="00DE3C87" w:rsidRDefault="00DE3C87" w:rsidP="00DE3C87">
            <w:pPr>
              <w:suppressAutoHyphens w:val="0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DE3C87">
              <w:rPr>
                <w:b/>
                <w:sz w:val="24"/>
                <w:szCs w:val="24"/>
                <w:lang w:eastAsia="ru-RU"/>
              </w:rPr>
              <w:t>Стецюк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DE3C87">
              <w:rPr>
                <w:sz w:val="24"/>
                <w:szCs w:val="24"/>
                <w:lang w:eastAsia="ru-RU"/>
              </w:rPr>
              <w:t>директор Департаменту освіти і науки облдержадміністрації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7" w:rsidRPr="00DE3C87" w:rsidRDefault="00DE3C87" w:rsidP="00DE3C87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DE3C87" w:rsidRPr="00DE3C87" w:rsidRDefault="00DE3C87" w:rsidP="00504AC4">
      <w:pPr>
        <w:spacing w:line="240" w:lineRule="auto"/>
        <w:jc w:val="both"/>
        <w:rPr>
          <w:lang w:val="ru-RU"/>
        </w:rPr>
      </w:pPr>
    </w:p>
    <w:sectPr w:rsidR="00DE3C87" w:rsidRPr="00DE3C87" w:rsidSect="005531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96" w:rsidRDefault="006A7596" w:rsidP="005531D9">
      <w:pPr>
        <w:spacing w:line="240" w:lineRule="auto"/>
      </w:pPr>
      <w:r>
        <w:separator/>
      </w:r>
    </w:p>
  </w:endnote>
  <w:endnote w:type="continuationSeparator" w:id="0">
    <w:p w:rsidR="006A7596" w:rsidRDefault="006A7596" w:rsidP="0055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96" w:rsidRDefault="006A7596" w:rsidP="005531D9">
      <w:pPr>
        <w:spacing w:line="240" w:lineRule="auto"/>
      </w:pPr>
      <w:r>
        <w:separator/>
      </w:r>
    </w:p>
  </w:footnote>
  <w:footnote w:type="continuationSeparator" w:id="0">
    <w:p w:rsidR="006A7596" w:rsidRDefault="006A7596" w:rsidP="00553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2C" w:rsidRDefault="003F3CD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13A8" w:rsidRPr="008513A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1E482C" w:rsidRDefault="001E48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D8"/>
    <w:rsid w:val="00025346"/>
    <w:rsid w:val="00074F60"/>
    <w:rsid w:val="00075FB8"/>
    <w:rsid w:val="000C62B4"/>
    <w:rsid w:val="001411A1"/>
    <w:rsid w:val="001B332B"/>
    <w:rsid w:val="001E482C"/>
    <w:rsid w:val="002217D7"/>
    <w:rsid w:val="00261FCD"/>
    <w:rsid w:val="00267706"/>
    <w:rsid w:val="002C48C9"/>
    <w:rsid w:val="002E5613"/>
    <w:rsid w:val="0034569F"/>
    <w:rsid w:val="00360CFC"/>
    <w:rsid w:val="00381E78"/>
    <w:rsid w:val="003F3CDE"/>
    <w:rsid w:val="00411B96"/>
    <w:rsid w:val="004216F6"/>
    <w:rsid w:val="00485C24"/>
    <w:rsid w:val="004977CC"/>
    <w:rsid w:val="004F7ECF"/>
    <w:rsid w:val="00504AC4"/>
    <w:rsid w:val="005531D9"/>
    <w:rsid w:val="00590917"/>
    <w:rsid w:val="00597372"/>
    <w:rsid w:val="005B2BC4"/>
    <w:rsid w:val="005C090E"/>
    <w:rsid w:val="005D247D"/>
    <w:rsid w:val="00603FB0"/>
    <w:rsid w:val="00632ECF"/>
    <w:rsid w:val="00683504"/>
    <w:rsid w:val="006A7596"/>
    <w:rsid w:val="006B7622"/>
    <w:rsid w:val="006C6695"/>
    <w:rsid w:val="00706FCC"/>
    <w:rsid w:val="00707D1D"/>
    <w:rsid w:val="007260D8"/>
    <w:rsid w:val="0073212D"/>
    <w:rsid w:val="00780BE7"/>
    <w:rsid w:val="0078343F"/>
    <w:rsid w:val="007A0DF3"/>
    <w:rsid w:val="007A7DC6"/>
    <w:rsid w:val="007E1FC5"/>
    <w:rsid w:val="007F60E9"/>
    <w:rsid w:val="008045C4"/>
    <w:rsid w:val="008513A8"/>
    <w:rsid w:val="008F47F9"/>
    <w:rsid w:val="009054F2"/>
    <w:rsid w:val="0095651C"/>
    <w:rsid w:val="00961E96"/>
    <w:rsid w:val="00963696"/>
    <w:rsid w:val="00972C0E"/>
    <w:rsid w:val="009C24DB"/>
    <w:rsid w:val="009F1DCB"/>
    <w:rsid w:val="00A020F6"/>
    <w:rsid w:val="00A44158"/>
    <w:rsid w:val="00A522C4"/>
    <w:rsid w:val="00A6621C"/>
    <w:rsid w:val="00A84C7C"/>
    <w:rsid w:val="00AC6838"/>
    <w:rsid w:val="00AD4236"/>
    <w:rsid w:val="00AF1B08"/>
    <w:rsid w:val="00B252F9"/>
    <w:rsid w:val="00BC5A90"/>
    <w:rsid w:val="00BE6370"/>
    <w:rsid w:val="00BF260E"/>
    <w:rsid w:val="00BF2FE5"/>
    <w:rsid w:val="00C0203B"/>
    <w:rsid w:val="00C153AD"/>
    <w:rsid w:val="00C21D7D"/>
    <w:rsid w:val="00C63FED"/>
    <w:rsid w:val="00C67969"/>
    <w:rsid w:val="00C7617D"/>
    <w:rsid w:val="00CE7910"/>
    <w:rsid w:val="00D53158"/>
    <w:rsid w:val="00D75F88"/>
    <w:rsid w:val="00DA6312"/>
    <w:rsid w:val="00DA6C45"/>
    <w:rsid w:val="00DE3C87"/>
    <w:rsid w:val="00E33457"/>
    <w:rsid w:val="00EB0750"/>
    <w:rsid w:val="00EC7C96"/>
    <w:rsid w:val="00EE50B3"/>
    <w:rsid w:val="00F34F17"/>
    <w:rsid w:val="00F366B6"/>
    <w:rsid w:val="00F8512A"/>
    <w:rsid w:val="00F91983"/>
    <w:rsid w:val="00FB08BB"/>
    <w:rsid w:val="00FB45C2"/>
    <w:rsid w:val="00FB7134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6783"/>
  <w15:docId w15:val="{6D91F9A0-87AF-4796-8673-C4D5015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96"/>
    <w:pPr>
      <w:suppressAutoHyphens/>
      <w:spacing w:line="288" w:lineRule="auto"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uiPriority w:val="99"/>
    <w:rsid w:val="00961E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5531D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31D9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5531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31D9"/>
    <w:rPr>
      <w:rFonts w:ascii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99"/>
    <w:rsid w:val="00504A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504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504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04AC4"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504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04AC4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rsid w:val="00504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04AC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2018-03-12T13:49:00Z</cp:lastPrinted>
  <dcterms:created xsi:type="dcterms:W3CDTF">2018-03-12T14:15:00Z</dcterms:created>
  <dcterms:modified xsi:type="dcterms:W3CDTF">2018-03-12T14:15:00Z</dcterms:modified>
</cp:coreProperties>
</file>