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82309" w14:textId="77777777" w:rsidR="00B224E0" w:rsidRPr="00B2567C" w:rsidRDefault="00B224E0" w:rsidP="00B224E0">
      <w:pPr>
        <w:shd w:val="clear" w:color="auto" w:fill="FFFFFF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ЗРАЗОК</w:t>
      </w:r>
    </w:p>
    <w:p w14:paraId="65D0D4E9" w14:textId="77777777" w:rsidR="00ED355E" w:rsidRPr="00082DCF" w:rsidRDefault="00ED355E" w:rsidP="00ED355E">
      <w:pPr>
        <w:shd w:val="clear" w:color="auto" w:fill="FFFFFF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B4F41A" w14:textId="77777777" w:rsidR="00996DA4" w:rsidRPr="00624AFD" w:rsidRDefault="00996DA4" w:rsidP="00996DA4">
      <w:pPr>
        <w:spacing w:after="0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624AFD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Реєстраційний номер і дата</w:t>
      </w:r>
    </w:p>
    <w:p w14:paraId="3E8B76B2" w14:textId="77777777" w:rsidR="00934BB0" w:rsidRPr="00082DCF" w:rsidRDefault="00934BB0" w:rsidP="00934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C9E85F" w14:textId="77777777" w:rsidR="00934BB0" w:rsidRPr="00082DCF" w:rsidRDefault="00934BB0" w:rsidP="00934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2CA7493" w14:textId="116D1E58" w:rsidR="00934BB0" w:rsidRPr="00082DCF" w:rsidRDefault="005136CF" w:rsidP="00513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2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ДОВІДКА</w:t>
      </w:r>
    </w:p>
    <w:p w14:paraId="00C49AA3" w14:textId="382C76C1" w:rsidR="005136CF" w:rsidRPr="00082DCF" w:rsidRDefault="005136CF" w:rsidP="00934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B5993A" w14:textId="60939FBE" w:rsidR="00934BB0" w:rsidRPr="00082DCF" w:rsidRDefault="005136CF" w:rsidP="00934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2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загальну кількість </w:t>
      </w:r>
    </w:p>
    <w:p w14:paraId="0C9091FF" w14:textId="0CE8382A" w:rsidR="005136CF" w:rsidRPr="00082DCF" w:rsidRDefault="005136CF" w:rsidP="00934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2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військовозобов’язаних працівників</w:t>
      </w:r>
    </w:p>
    <w:p w14:paraId="1EB438DE" w14:textId="77777777" w:rsidR="005136CF" w:rsidRPr="00082DCF" w:rsidRDefault="005136CF" w:rsidP="00934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C85224" w14:textId="3416C923" w:rsidR="005136CF" w:rsidRPr="00082DCF" w:rsidRDefault="005136CF" w:rsidP="000154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2D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виконання </w:t>
      </w:r>
      <w:r w:rsidRPr="00134C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 5 Критеріїв та Порядку</w:t>
      </w:r>
      <w:r w:rsidRPr="00082D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 якими </w:t>
      </w:r>
      <w:r w:rsidR="000447AA" w:rsidRPr="00082D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</w:t>
      </w:r>
      <w:r w:rsidR="000447AA" w:rsidRPr="00B224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ивими для забезпечення потреб</w:t>
      </w:r>
      <w:r w:rsidR="00DB7792" w:rsidRPr="00B224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Збройних Сил, інших військових формувань в особливий період, затвердженого постановою </w:t>
      </w:r>
      <w:r w:rsidR="006565C5" w:rsidRPr="00B224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 Міністрів України</w:t>
      </w:r>
      <w:r w:rsidR="00DB7792" w:rsidRPr="00B224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від 27.01.2023 № 76</w:t>
      </w:r>
      <w:r w:rsidR="006565C5" w:rsidRPr="00B224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565C5" w:rsidRPr="00B224E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редакції від 08.12.2025 № 1608)</w:t>
      </w:r>
      <w:r w:rsidR="00DB7792" w:rsidRPr="00B224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надаємо інформацію про наступне:</w:t>
      </w:r>
    </w:p>
    <w:p w14:paraId="46773810" w14:textId="3DE7C3CF" w:rsidR="003F46F9" w:rsidRPr="000154F7" w:rsidRDefault="000154F7" w:rsidP="000154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 - </w:t>
      </w:r>
      <w:r w:rsidR="00DB7792" w:rsidRPr="00082DCF">
        <w:rPr>
          <w:bCs/>
          <w:color w:val="000000"/>
          <w:sz w:val="28"/>
          <w:szCs w:val="28"/>
          <w:lang w:eastAsia="ru-RU"/>
        </w:rPr>
        <w:t xml:space="preserve">станом на ___.____.20___загальна кількість </w:t>
      </w:r>
      <w:r w:rsidR="00050BF7" w:rsidRPr="00082DCF">
        <w:rPr>
          <w:bCs/>
          <w:color w:val="000000"/>
          <w:sz w:val="28"/>
          <w:szCs w:val="28"/>
          <w:lang w:eastAsia="ru-RU"/>
        </w:rPr>
        <w:t>військовозобов’язаних</w:t>
      </w:r>
      <w:r w:rsidR="00DB7792" w:rsidRPr="00082DCF">
        <w:rPr>
          <w:bCs/>
          <w:color w:val="000000"/>
          <w:sz w:val="28"/>
          <w:szCs w:val="28"/>
          <w:lang w:eastAsia="ru-RU"/>
        </w:rPr>
        <w:t xml:space="preserve"> працівників </w:t>
      </w:r>
      <w:r w:rsidR="003F46F9" w:rsidRPr="00082DCF">
        <w:rPr>
          <w:bCs/>
          <w:color w:val="000000"/>
          <w:sz w:val="28"/>
          <w:szCs w:val="28"/>
          <w:lang w:eastAsia="ru-RU"/>
        </w:rPr>
        <w:t>____осіб</w:t>
      </w:r>
      <w:r w:rsidR="005B6CE9">
        <w:rPr>
          <w:bCs/>
          <w:color w:val="000000"/>
          <w:sz w:val="28"/>
          <w:szCs w:val="28"/>
          <w:lang w:eastAsia="ru-RU"/>
        </w:rPr>
        <w:t xml:space="preserve"> (в т.ч. ____жінок)</w:t>
      </w:r>
      <w:r w:rsidR="00134C54">
        <w:rPr>
          <w:bCs/>
          <w:color w:val="000000"/>
          <w:sz w:val="28"/>
          <w:szCs w:val="28"/>
          <w:lang w:eastAsia="ru-RU"/>
        </w:rPr>
        <w:t>.</w:t>
      </w:r>
    </w:p>
    <w:p w14:paraId="11B69946" w14:textId="1DA98B75" w:rsidR="000154F7" w:rsidRPr="000154F7" w:rsidRDefault="000154F7" w:rsidP="000154F7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0154F7">
        <w:rPr>
          <w:color w:val="000000" w:themeColor="text1"/>
          <w:sz w:val="28"/>
          <w:szCs w:val="28"/>
        </w:rPr>
        <w:t>*пропонується до бронювання ______осіб, що складає ___ відсотків від загальної кількості в</w:t>
      </w:r>
      <w:r w:rsidR="009C6B65">
        <w:rPr>
          <w:color w:val="000000" w:themeColor="text1"/>
          <w:sz w:val="28"/>
          <w:szCs w:val="28"/>
        </w:rPr>
        <w:t>ійськовозобов’язаних чолов</w:t>
      </w:r>
      <w:bookmarkStart w:id="0" w:name="_GoBack"/>
      <w:bookmarkEnd w:id="0"/>
      <w:r w:rsidR="009C6B65">
        <w:rPr>
          <w:color w:val="000000" w:themeColor="text1"/>
          <w:sz w:val="28"/>
          <w:szCs w:val="28"/>
        </w:rPr>
        <w:t>іків</w:t>
      </w:r>
      <w:r w:rsidRPr="000154F7">
        <w:rPr>
          <w:color w:val="000000" w:themeColor="text1"/>
          <w:sz w:val="28"/>
          <w:szCs w:val="28"/>
        </w:rPr>
        <w:t>.</w:t>
      </w:r>
    </w:p>
    <w:p w14:paraId="103A51E9" w14:textId="5BB0AF50" w:rsidR="000154F7" w:rsidRPr="00996DA4" w:rsidRDefault="000154F7" w:rsidP="000154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 w:themeColor="text1"/>
          <w:sz w:val="28"/>
          <w:szCs w:val="28"/>
        </w:rPr>
      </w:pPr>
      <w:r w:rsidRPr="00996DA4">
        <w:rPr>
          <w:b/>
          <w:i/>
          <w:color w:val="000000" w:themeColor="text1"/>
          <w:sz w:val="28"/>
          <w:szCs w:val="28"/>
        </w:rPr>
        <w:t>* зазначається виключно для підприємств, установ та організацій, всі військовозобовязані працівники яких підлягають бронюванню, а також тих підприємств, що здійснюють виробництво, транспортування теплової енергії та надають послуги споживачам з постачання теплової енергії, централізованого постачання гарячої води, централізованого водопостачання та централізованого водовідведення, у</w:t>
      </w:r>
      <w:r w:rsidR="00996DA4" w:rsidRPr="00996DA4">
        <w:rPr>
          <w:b/>
          <w:i/>
          <w:color w:val="000000" w:themeColor="text1"/>
          <w:sz w:val="28"/>
          <w:szCs w:val="28"/>
        </w:rPr>
        <w:t>правління побутовими відходами.</w:t>
      </w:r>
    </w:p>
    <w:p w14:paraId="03402DD4" w14:textId="77777777" w:rsidR="000154F7" w:rsidRPr="000154F7" w:rsidRDefault="000154F7" w:rsidP="000154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 w:themeColor="text1"/>
          <w:sz w:val="28"/>
          <w:szCs w:val="28"/>
        </w:rPr>
      </w:pPr>
    </w:p>
    <w:p w14:paraId="2F7D7DD3" w14:textId="44B8B8C3" w:rsidR="00DB7792" w:rsidRDefault="00E113C7" w:rsidP="000154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</w:t>
      </w:r>
      <w:r w:rsidR="00D56BA7" w:rsidRPr="0091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r w:rsidR="00D56BA7" w:rsidRPr="0091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BA7" w:rsidRPr="0013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п.7 </w:t>
      </w:r>
      <w:r w:rsidR="009126F3" w:rsidRPr="00134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Критеріїв та Порядку</w:t>
      </w:r>
      <w:r w:rsidR="009126F3" w:rsidRPr="0091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додатково необхідно надати інформацію </w:t>
      </w:r>
      <w:r w:rsidR="00D475C4" w:rsidRPr="0091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D475C4" w:rsidRPr="009126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наявність</w:t>
      </w:r>
      <w:r w:rsidR="00EA0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або </w:t>
      </w:r>
      <w:r w:rsidR="00D475C4" w:rsidRPr="009126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відсутність</w:t>
      </w:r>
      <w:r w:rsidR="00D475C4" w:rsidRPr="00EA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5C4" w:rsidRPr="009126F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військовозобов’язаних працівників підприємства, установи, організації, які перебувають на військовому обліку в органах Служби безпеки України або відповідних підрозділах розвідувальних органів – Служби зовнішньої розвідки України, Головного управління розвідки Міністерства оборони України (</w:t>
      </w:r>
      <w:r w:rsidR="000154F7" w:rsidRPr="00015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без надання </w:t>
      </w:r>
      <w:r w:rsidR="00D475C4" w:rsidRPr="00015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персональн</w:t>
      </w:r>
      <w:r w:rsidR="000154F7" w:rsidRPr="00015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их</w:t>
      </w:r>
      <w:r w:rsidR="00D475C4" w:rsidRPr="00015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дан</w:t>
      </w:r>
      <w:r w:rsidR="000154F7" w:rsidRPr="00015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их</w:t>
      </w:r>
      <w:r w:rsidR="00D475C4" w:rsidRPr="00015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працівників</w:t>
      </w:r>
      <w:r w:rsidR="00D475C4" w:rsidRPr="009126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6DE14EA" w14:textId="77777777" w:rsidR="00EB6D53" w:rsidRDefault="00EB6D53" w:rsidP="003F46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14:paraId="667CC567" w14:textId="0F238130" w:rsidR="003F46F9" w:rsidRPr="00082DCF" w:rsidRDefault="00996DA4" w:rsidP="003F46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Керівник</w:t>
      </w:r>
      <w:r w:rsidR="003F46F9" w:rsidRPr="00082DCF">
        <w:rPr>
          <w:b/>
          <w:color w:val="000000" w:themeColor="text1"/>
          <w:sz w:val="28"/>
          <w:szCs w:val="28"/>
        </w:rPr>
        <w:t xml:space="preserve">             </w:t>
      </w:r>
      <w:r w:rsidR="003F46F9" w:rsidRPr="00082DCF">
        <w:rPr>
          <w:color w:val="000000" w:themeColor="text1"/>
          <w:sz w:val="28"/>
          <w:szCs w:val="28"/>
        </w:rPr>
        <w:t xml:space="preserve">                            </w:t>
      </w:r>
      <w:r w:rsidR="003F46F9" w:rsidRPr="00082DCF">
        <w:rPr>
          <w:i/>
          <w:color w:val="000000" w:themeColor="text1"/>
          <w:sz w:val="28"/>
          <w:szCs w:val="28"/>
        </w:rPr>
        <w:t>(підпис)</w:t>
      </w:r>
      <w:r w:rsidR="003F46F9" w:rsidRPr="00082DCF">
        <w:rPr>
          <w:color w:val="000000" w:themeColor="text1"/>
          <w:sz w:val="28"/>
          <w:szCs w:val="28"/>
        </w:rPr>
        <w:t xml:space="preserve">                                       </w:t>
      </w:r>
      <w:r w:rsidR="003F46F9" w:rsidRPr="00082DCF">
        <w:rPr>
          <w:b/>
          <w:color w:val="000000" w:themeColor="text1"/>
          <w:sz w:val="28"/>
          <w:szCs w:val="28"/>
        </w:rPr>
        <w:t>Ім’я ПРІЗВИЩЕ</w:t>
      </w:r>
    </w:p>
    <w:sectPr w:rsidR="003F46F9" w:rsidRPr="00082DCF" w:rsidSect="00050BF7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3C82A" w14:textId="77777777" w:rsidR="00BF3229" w:rsidRDefault="00BF3229" w:rsidP="00E738B7">
      <w:pPr>
        <w:spacing w:after="0" w:line="240" w:lineRule="auto"/>
      </w:pPr>
      <w:r>
        <w:separator/>
      </w:r>
    </w:p>
  </w:endnote>
  <w:endnote w:type="continuationSeparator" w:id="0">
    <w:p w14:paraId="21992084" w14:textId="77777777" w:rsidR="00BF3229" w:rsidRDefault="00BF3229" w:rsidP="00E7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DF40C" w14:textId="77777777" w:rsidR="00BF3229" w:rsidRDefault="00BF3229" w:rsidP="00E738B7">
      <w:pPr>
        <w:spacing w:after="0" w:line="240" w:lineRule="auto"/>
      </w:pPr>
      <w:r>
        <w:separator/>
      </w:r>
    </w:p>
  </w:footnote>
  <w:footnote w:type="continuationSeparator" w:id="0">
    <w:p w14:paraId="386115D1" w14:textId="77777777" w:rsidR="00BF3229" w:rsidRDefault="00BF3229" w:rsidP="00E73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3398A"/>
    <w:multiLevelType w:val="hybridMultilevel"/>
    <w:tmpl w:val="F5F43734"/>
    <w:lvl w:ilvl="0" w:tplc="AE16EC8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6074491"/>
    <w:multiLevelType w:val="hybridMultilevel"/>
    <w:tmpl w:val="0B9A7398"/>
    <w:lvl w:ilvl="0" w:tplc="CAC69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B5"/>
    <w:rsid w:val="000154F7"/>
    <w:rsid w:val="000447AA"/>
    <w:rsid w:val="00050BF7"/>
    <w:rsid w:val="00082DCF"/>
    <w:rsid w:val="00134C54"/>
    <w:rsid w:val="001954B3"/>
    <w:rsid w:val="001C4E68"/>
    <w:rsid w:val="002047B7"/>
    <w:rsid w:val="002B6D40"/>
    <w:rsid w:val="003F46F9"/>
    <w:rsid w:val="00431B45"/>
    <w:rsid w:val="004E6DE3"/>
    <w:rsid w:val="005136CF"/>
    <w:rsid w:val="005B6CE9"/>
    <w:rsid w:val="006565C5"/>
    <w:rsid w:val="007C58D9"/>
    <w:rsid w:val="00892E25"/>
    <w:rsid w:val="008D4A40"/>
    <w:rsid w:val="008D61AA"/>
    <w:rsid w:val="009126F3"/>
    <w:rsid w:val="00934BB0"/>
    <w:rsid w:val="00996DA4"/>
    <w:rsid w:val="009C6B65"/>
    <w:rsid w:val="00A60FC8"/>
    <w:rsid w:val="00AB1AAB"/>
    <w:rsid w:val="00AB369E"/>
    <w:rsid w:val="00B224E0"/>
    <w:rsid w:val="00BC72F9"/>
    <w:rsid w:val="00BF3229"/>
    <w:rsid w:val="00C70E4F"/>
    <w:rsid w:val="00C9130E"/>
    <w:rsid w:val="00D475C4"/>
    <w:rsid w:val="00D56BA7"/>
    <w:rsid w:val="00DB7792"/>
    <w:rsid w:val="00DC58D0"/>
    <w:rsid w:val="00E07FB5"/>
    <w:rsid w:val="00E113C7"/>
    <w:rsid w:val="00E267D0"/>
    <w:rsid w:val="00E738B7"/>
    <w:rsid w:val="00EA0EFA"/>
    <w:rsid w:val="00EB6D53"/>
    <w:rsid w:val="00ED355E"/>
    <w:rsid w:val="00F15112"/>
    <w:rsid w:val="00F26CCC"/>
    <w:rsid w:val="00F75B5C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1DEA"/>
  <w15:chartTrackingRefBased/>
  <w15:docId w15:val="{07696C81-12F4-4390-A9C3-2EB0A92D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5E"/>
    <w:pPr>
      <w:spacing w:line="259" w:lineRule="auto"/>
    </w:pPr>
    <w:rPr>
      <w:noProof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7F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F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F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F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F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F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F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F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F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7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7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7F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7F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7F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7F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7F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7F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0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FB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0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7FB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07F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7FB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07F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7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07F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7FB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F46F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rvps2">
    <w:name w:val="rvps2"/>
    <w:basedOn w:val="a"/>
    <w:rsid w:val="003F4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header"/>
    <w:basedOn w:val="a"/>
    <w:link w:val="ae"/>
    <w:uiPriority w:val="99"/>
    <w:unhideWhenUsed/>
    <w:rsid w:val="00E73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738B7"/>
    <w:rPr>
      <w:noProof/>
      <w:kern w:val="0"/>
      <w:sz w:val="22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E73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738B7"/>
    <w:rPr>
      <w:noProof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feap@economy.loga.gov.ua</dc:creator>
  <cp:keywords/>
  <dc:description/>
  <cp:lastModifiedBy>Учетная запись Майкрософт</cp:lastModifiedBy>
  <cp:revision>10</cp:revision>
  <cp:lastPrinted>2025-12-19T13:17:00Z</cp:lastPrinted>
  <dcterms:created xsi:type="dcterms:W3CDTF">2025-12-22T12:45:00Z</dcterms:created>
  <dcterms:modified xsi:type="dcterms:W3CDTF">2026-01-08T09:52:00Z</dcterms:modified>
</cp:coreProperties>
</file>