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00A6" w14:textId="5F302B8B" w:rsidR="009F2A40" w:rsidRPr="00961BE9" w:rsidRDefault="00961BE9" w:rsidP="00961BE9">
      <w:pPr>
        <w:ind w:right="-2"/>
        <w:jc w:val="right"/>
        <w:rPr>
          <w:rFonts w:ascii="Times New Roman" w:hAnsi="Times New Roman"/>
          <w:sz w:val="6"/>
          <w:szCs w:val="6"/>
        </w:rPr>
      </w:pPr>
      <w:r w:rsidRPr="00961BE9">
        <w:rPr>
          <w:noProof/>
        </w:rPr>
        <w:pict w14:anchorId="57AB7E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7" type="#_x0000_t75" style="position:absolute;left:0;text-align:left;margin-left:219.6pt;margin-top:0;width:43.2pt;height:56.4pt;z-index:1;visibility:visible;mso-wrap-style:square;mso-position-horizontal:absolute;mso-position-horizontal-relative:text;mso-position-vertical-relative:text">
            <v:imagedata r:id="rId4" o:title=""/>
            <w10:wrap type="square" side="right"/>
          </v:shape>
        </w:pict>
      </w:r>
      <w:r w:rsidRPr="00961BE9">
        <w:rPr>
          <w:rFonts w:ascii="Times New Roman" w:hAnsi="Times New Roman"/>
          <w:sz w:val="36"/>
          <w:szCs w:val="36"/>
        </w:rPr>
        <w:t>Проєкт</w:t>
      </w:r>
      <w:r w:rsidRPr="00961BE9">
        <w:rPr>
          <w:rFonts w:ascii="Times New Roman" w:hAnsi="Times New Roman"/>
          <w:sz w:val="6"/>
          <w:szCs w:val="6"/>
        </w:rPr>
        <w:br w:type="textWrapping" w:clear="all"/>
      </w:r>
    </w:p>
    <w:p w14:paraId="4AC7D99D" w14:textId="77777777" w:rsidR="009F2A40" w:rsidRDefault="00D31B7C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ЛУГАНСЬКА ОБЛАСНА ДЕРЖАВНА АДМІНІСТРАЦІЯ </w:t>
      </w:r>
    </w:p>
    <w:p w14:paraId="6FF438DE" w14:textId="77777777" w:rsidR="009F2A40" w:rsidRDefault="00D31B7C">
      <w:pPr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sz w:val="28"/>
          <w:szCs w:val="28"/>
        </w:rPr>
        <w:t>ЛУГАНСЬКА ОБЛАСНА ВІЙСЬКОВА АДМІНІСТРАЦІЯ</w:t>
      </w:r>
    </w:p>
    <w:p w14:paraId="07369EE1" w14:textId="77777777" w:rsidR="009F2A40" w:rsidRDefault="00D31B7C">
      <w:pPr>
        <w:pStyle w:val="1"/>
        <w:spacing w:line="216" w:lineRule="auto"/>
        <w:jc w:val="center"/>
        <w:rPr>
          <w:rFonts w:ascii="Times New Roman" w:hAnsi="Times New Roman"/>
          <w:color w:val="000000"/>
          <w:spacing w:val="20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pacing w:val="20"/>
          <w:sz w:val="36"/>
          <w:szCs w:val="36"/>
          <w:lang w:val="uk-UA"/>
        </w:rPr>
        <w:t>РОЗПОРЯДЖЕННЯ</w:t>
      </w:r>
    </w:p>
    <w:p w14:paraId="5579C586" w14:textId="77777777" w:rsidR="009F2A40" w:rsidRDefault="00D31B7C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голови обласної державної адміністрації – </w:t>
      </w:r>
    </w:p>
    <w:p w14:paraId="3B9B90D4" w14:textId="77777777" w:rsidR="009F2A40" w:rsidRDefault="00D31B7C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начальника обласної військової адміністрації</w:t>
      </w:r>
    </w:p>
    <w:p w14:paraId="5A0FE51D" w14:textId="77777777" w:rsidR="009F2A40" w:rsidRDefault="009F2A4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ED56A0B" w14:textId="77777777" w:rsidR="009F2A40" w:rsidRDefault="009F2A4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2551"/>
        <w:gridCol w:w="1134"/>
        <w:gridCol w:w="567"/>
        <w:gridCol w:w="1560"/>
      </w:tblGrid>
      <w:tr w:rsidR="009F2A40" w14:paraId="4BE2A00F" w14:textId="77777777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20009" w14:textId="77777777" w:rsidR="009F2A40" w:rsidRDefault="009F2A40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D84386" w14:textId="77777777" w:rsidR="009F2A40" w:rsidRDefault="009F2A4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A30E86" w14:textId="77777777" w:rsidR="009F2A40" w:rsidRDefault="00D31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м. Сіверськодонецьк</w:t>
            </w:r>
          </w:p>
        </w:tc>
        <w:tc>
          <w:tcPr>
            <w:tcW w:w="1134" w:type="dxa"/>
          </w:tcPr>
          <w:p w14:paraId="2170EFEB" w14:textId="77777777" w:rsidR="009F2A40" w:rsidRDefault="009F2A40">
            <w:pPr>
              <w:tabs>
                <w:tab w:val="left" w:pos="396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B0C30E" w14:textId="77777777" w:rsidR="009F2A40" w:rsidRDefault="00D31B7C">
            <w:pPr>
              <w:tabs>
                <w:tab w:val="left" w:pos="396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79883" w14:textId="77777777" w:rsidR="009F2A40" w:rsidRDefault="009F2A40">
            <w:pPr>
              <w:tabs>
                <w:tab w:val="left" w:pos="3960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443B777" w14:textId="77777777" w:rsidR="009F2A40" w:rsidRDefault="009F2A40">
      <w:pPr>
        <w:tabs>
          <w:tab w:val="left" w:pos="5103"/>
        </w:tabs>
        <w:spacing w:line="233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E24065" w14:textId="3F620128" w:rsidR="009F2A40" w:rsidRDefault="00D31B7C" w:rsidP="00F0430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перейменування районів у місті Луганську, назви яких містять символіку російської імперської політики </w:t>
      </w:r>
      <w:r w:rsidR="00B44360">
        <w:rPr>
          <w:rFonts w:ascii="Times New Roman" w:hAnsi="Times New Roman"/>
          <w:b/>
          <w:bCs/>
          <w:sz w:val="28"/>
          <w:szCs w:val="28"/>
        </w:rPr>
        <w:t>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07A75">
        <w:rPr>
          <w:rFonts w:ascii="Times New Roman" w:hAnsi="Times New Roman"/>
          <w:b/>
          <w:bCs/>
          <w:sz w:val="28"/>
          <w:szCs w:val="28"/>
        </w:rPr>
        <w:t xml:space="preserve">символіку </w:t>
      </w:r>
      <w:r>
        <w:rPr>
          <w:rFonts w:ascii="Times New Roman" w:hAnsi="Times New Roman"/>
          <w:b/>
          <w:bCs/>
          <w:sz w:val="28"/>
          <w:szCs w:val="28"/>
        </w:rPr>
        <w:t>комуністичного тоталітарного режиму</w:t>
      </w:r>
    </w:p>
    <w:p w14:paraId="56CD5FBF" w14:textId="77777777" w:rsidR="009F2A40" w:rsidRDefault="009F2A40" w:rsidP="00F0430F">
      <w:pPr>
        <w:ind w:firstLine="567"/>
        <w:rPr>
          <w:rFonts w:ascii="Times New Roman" w:hAnsi="Times New Roman"/>
          <w:sz w:val="28"/>
          <w:szCs w:val="28"/>
        </w:rPr>
      </w:pPr>
    </w:p>
    <w:p w14:paraId="02789F52" w14:textId="48895511" w:rsidR="00C436BC" w:rsidRDefault="00BE5986" w:rsidP="00663F3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статтею 6, абзац</w:t>
      </w:r>
      <w:r w:rsidR="00DA7935">
        <w:rPr>
          <w:rFonts w:ascii="Times New Roman" w:hAnsi="Times New Roman"/>
          <w:sz w:val="28"/>
          <w:szCs w:val="28"/>
        </w:rPr>
        <w:t>ами другим,</w:t>
      </w:r>
      <w:r>
        <w:rPr>
          <w:rFonts w:ascii="Times New Roman" w:hAnsi="Times New Roman"/>
          <w:sz w:val="28"/>
          <w:szCs w:val="28"/>
        </w:rPr>
        <w:t xml:space="preserve"> четвертим</w:t>
      </w:r>
      <w:r w:rsidRPr="00BE5986">
        <w:rPr>
          <w:rFonts w:ascii="Times New Roman" w:hAnsi="Times New Roman"/>
          <w:sz w:val="28"/>
          <w:szCs w:val="28"/>
        </w:rPr>
        <w:t xml:space="preserve"> </w:t>
      </w:r>
      <w:r w:rsidRPr="00A17B46">
        <w:rPr>
          <w:rFonts w:ascii="Times New Roman" w:hAnsi="Times New Roman"/>
          <w:sz w:val="28"/>
          <w:szCs w:val="28"/>
        </w:rPr>
        <w:t>розділу VII Закону України «Про місцеві державні адміністрації»</w:t>
      </w:r>
      <w:r>
        <w:rPr>
          <w:rFonts w:ascii="Times New Roman" w:hAnsi="Times New Roman"/>
          <w:sz w:val="28"/>
          <w:szCs w:val="28"/>
        </w:rPr>
        <w:t xml:space="preserve">, законами України </w:t>
      </w:r>
      <w:r w:rsidRPr="009765F9">
        <w:rPr>
          <w:rFonts w:ascii="Times New Roman" w:hAnsi="Times New Roman"/>
          <w:sz w:val="28"/>
          <w:szCs w:val="28"/>
        </w:rPr>
        <w:t>«</w:t>
      </w:r>
      <w:r w:rsidRPr="00E35A8F">
        <w:rPr>
          <w:rFonts w:ascii="Times New Roman" w:hAnsi="Times New Roman"/>
          <w:sz w:val="28"/>
          <w:szCs w:val="28"/>
        </w:rPr>
        <w:t>Про засудження комуністичного та націонал-соціалістичного (нацистського) тоталітарних режимів в Україні та заборону пропаганди їхньої символіки</w:t>
      </w:r>
      <w:r w:rsidRPr="009765F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17B46">
        <w:rPr>
          <w:rFonts w:ascii="Times New Roman" w:hAnsi="Times New Roman"/>
          <w:sz w:val="28"/>
          <w:szCs w:val="28"/>
        </w:rPr>
        <w:t>«Про засади державної політики національної пам’яті Українському народу»</w:t>
      </w:r>
      <w:r>
        <w:rPr>
          <w:rFonts w:ascii="Times New Roman" w:hAnsi="Times New Roman"/>
          <w:sz w:val="28"/>
          <w:szCs w:val="28"/>
        </w:rPr>
        <w:t>, статтею 3 Закону України «Про присвоєння юридичним особам та об</w:t>
      </w:r>
      <w:r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єктам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права власності імен (псевдонімів) фізичних осіб, ювілейних та святкових дат, назв і дат історичних подій», статтями 15, 16 Закону України </w:t>
      </w:r>
      <w:r w:rsidRPr="005C7FDA">
        <w:rPr>
          <w:rFonts w:ascii="Times New Roman" w:hAnsi="Times New Roman"/>
          <w:sz w:val="28"/>
          <w:szCs w:val="28"/>
        </w:rPr>
        <w:t>«Про порядок вирішення окремих питань адміністративно-територіального устрою України»</w:t>
      </w:r>
      <w:r>
        <w:rPr>
          <w:rFonts w:ascii="Times New Roman" w:hAnsi="Times New Roman"/>
          <w:sz w:val="28"/>
          <w:szCs w:val="28"/>
        </w:rPr>
        <w:t xml:space="preserve">, статтею 5 </w:t>
      </w:r>
      <w:r w:rsidR="00663F39">
        <w:rPr>
          <w:rFonts w:ascii="Times New Roman" w:hAnsi="Times New Roman"/>
          <w:sz w:val="28"/>
          <w:szCs w:val="28"/>
        </w:rPr>
        <w:t>Закону України «</w:t>
      </w:r>
      <w:r w:rsidR="00663F39" w:rsidRPr="0055507E">
        <w:rPr>
          <w:rFonts w:ascii="Times New Roman" w:hAnsi="Times New Roman"/>
          <w:sz w:val="28"/>
          <w:szCs w:val="28"/>
        </w:rPr>
        <w:t>Про географічні назви</w:t>
      </w:r>
      <w:r w:rsidR="00663F39">
        <w:rPr>
          <w:rFonts w:ascii="Times New Roman" w:hAnsi="Times New Roman"/>
          <w:sz w:val="28"/>
          <w:szCs w:val="28"/>
        </w:rPr>
        <w:t xml:space="preserve">», </w:t>
      </w:r>
      <w:r w:rsidR="008814EB">
        <w:rPr>
          <w:rFonts w:ascii="Times New Roman" w:hAnsi="Times New Roman"/>
          <w:sz w:val="28"/>
          <w:szCs w:val="28"/>
        </w:rPr>
        <w:t>враховуючи</w:t>
      </w:r>
      <w:r w:rsidR="004937FB">
        <w:rPr>
          <w:rFonts w:ascii="Times New Roman" w:hAnsi="Times New Roman"/>
          <w:sz w:val="28"/>
          <w:szCs w:val="28"/>
        </w:rPr>
        <w:t xml:space="preserve"> </w:t>
      </w:r>
      <w:r w:rsidR="00663F39">
        <w:rPr>
          <w:rFonts w:ascii="Times New Roman" w:hAnsi="Times New Roman"/>
          <w:sz w:val="28"/>
          <w:szCs w:val="28"/>
        </w:rPr>
        <w:t>лист</w:t>
      </w:r>
      <w:r w:rsidR="004937FB">
        <w:rPr>
          <w:rFonts w:ascii="Times New Roman" w:hAnsi="Times New Roman"/>
          <w:sz w:val="28"/>
          <w:szCs w:val="28"/>
        </w:rPr>
        <w:t xml:space="preserve"> </w:t>
      </w:r>
      <w:r w:rsidR="004937FB" w:rsidRPr="006A24A6">
        <w:rPr>
          <w:rFonts w:ascii="Times New Roman" w:hAnsi="Times New Roman"/>
          <w:sz w:val="28"/>
          <w:szCs w:val="28"/>
        </w:rPr>
        <w:t>Українського інституту національної пам’яті від</w:t>
      </w:r>
      <w:r w:rsidR="004937FB">
        <w:rPr>
          <w:rFonts w:ascii="Times New Roman" w:hAnsi="Times New Roman"/>
          <w:sz w:val="28"/>
          <w:szCs w:val="28"/>
        </w:rPr>
        <w:t xml:space="preserve"> 26.01.2026                                       № 194/2.2-08-26,</w:t>
      </w:r>
      <w:r w:rsidR="008814EB">
        <w:rPr>
          <w:rFonts w:ascii="Times New Roman" w:hAnsi="Times New Roman"/>
          <w:sz w:val="28"/>
          <w:szCs w:val="28"/>
        </w:rPr>
        <w:t xml:space="preserve"> </w:t>
      </w:r>
      <w:r w:rsidR="00C436BC">
        <w:rPr>
          <w:rFonts w:ascii="Times New Roman" w:hAnsi="Times New Roman"/>
          <w:sz w:val="28"/>
          <w:szCs w:val="28"/>
        </w:rPr>
        <w:t xml:space="preserve">протокол засідання </w:t>
      </w:r>
      <w:r w:rsidR="00C436BC" w:rsidRPr="00C436BC">
        <w:rPr>
          <w:rFonts w:ascii="Times New Roman" w:hAnsi="Times New Roman"/>
          <w:sz w:val="28"/>
          <w:szCs w:val="28"/>
        </w:rPr>
        <w:t>робочої групи з перейменування районів у місті Луганську, назви яких містять символіку російської імперської політики або комуністичного тоталітарного режиму</w:t>
      </w:r>
      <w:r w:rsidR="00C436BC">
        <w:rPr>
          <w:rFonts w:ascii="Times New Roman" w:hAnsi="Times New Roman"/>
          <w:sz w:val="28"/>
          <w:szCs w:val="28"/>
        </w:rPr>
        <w:t xml:space="preserve"> від 28.01.2026 № 1</w:t>
      </w:r>
      <w:r w:rsidR="004937FB">
        <w:rPr>
          <w:rFonts w:ascii="Times New Roman" w:hAnsi="Times New Roman"/>
          <w:sz w:val="28"/>
          <w:szCs w:val="28"/>
        </w:rPr>
        <w:t xml:space="preserve">, </w:t>
      </w:r>
      <w:r w:rsidR="00663F39" w:rsidRPr="00F0430F">
        <w:rPr>
          <w:rFonts w:ascii="Times New Roman" w:hAnsi="Times New Roman"/>
          <w:sz w:val="28"/>
          <w:szCs w:val="28"/>
        </w:rPr>
        <w:t>пропозиції громадськості</w:t>
      </w:r>
      <w:r w:rsidR="0005236C">
        <w:rPr>
          <w:rFonts w:ascii="Times New Roman" w:hAnsi="Times New Roman"/>
          <w:sz w:val="28"/>
          <w:szCs w:val="28"/>
        </w:rPr>
        <w:t>,</w:t>
      </w:r>
      <w:r w:rsidR="00663F39" w:rsidRPr="009E0F83">
        <w:rPr>
          <w:rFonts w:ascii="Times New Roman" w:hAnsi="Times New Roman"/>
          <w:sz w:val="28"/>
          <w:szCs w:val="28"/>
        </w:rPr>
        <w:t xml:space="preserve"> </w:t>
      </w:r>
      <w:r w:rsidR="009E0F83" w:rsidRPr="009E0F83">
        <w:rPr>
          <w:rFonts w:ascii="Times New Roman" w:hAnsi="Times New Roman"/>
          <w:sz w:val="28"/>
          <w:szCs w:val="28"/>
        </w:rPr>
        <w:t>з метою</w:t>
      </w:r>
      <w:r w:rsidR="009E0F83">
        <w:rPr>
          <w:rFonts w:ascii="Times New Roman" w:hAnsi="Times New Roman"/>
          <w:sz w:val="28"/>
          <w:szCs w:val="28"/>
        </w:rPr>
        <w:t xml:space="preserve"> </w:t>
      </w:r>
      <w:r w:rsidR="009E0F83" w:rsidRPr="009E0F83">
        <w:rPr>
          <w:rFonts w:ascii="Times New Roman" w:hAnsi="Times New Roman"/>
          <w:sz w:val="28"/>
          <w:szCs w:val="28"/>
        </w:rPr>
        <w:t>приведення назв районів у</w:t>
      </w:r>
      <w:r w:rsidR="009E0F83" w:rsidRPr="009E0F83">
        <w:rPr>
          <w:rFonts w:hint="eastAsia"/>
        </w:rPr>
        <w:t xml:space="preserve"> </w:t>
      </w:r>
      <w:r w:rsidR="009E0F83" w:rsidRPr="009E0F83">
        <w:rPr>
          <w:rFonts w:ascii="Times New Roman" w:hAnsi="Times New Roman"/>
          <w:sz w:val="28"/>
          <w:szCs w:val="28"/>
        </w:rPr>
        <w:t>місті Луганську</w:t>
      </w:r>
      <w:r w:rsidR="009E0F83">
        <w:rPr>
          <w:rFonts w:ascii="Times New Roman" w:hAnsi="Times New Roman"/>
          <w:sz w:val="28"/>
          <w:szCs w:val="28"/>
        </w:rPr>
        <w:t xml:space="preserve"> </w:t>
      </w:r>
      <w:r w:rsidR="009E0F83" w:rsidRPr="009E0F83">
        <w:rPr>
          <w:rFonts w:ascii="Times New Roman" w:hAnsi="Times New Roman"/>
          <w:sz w:val="28"/>
          <w:szCs w:val="28"/>
        </w:rPr>
        <w:t xml:space="preserve">до вимог </w:t>
      </w:r>
      <w:r w:rsidR="00D21DD8">
        <w:rPr>
          <w:rFonts w:ascii="Times New Roman" w:hAnsi="Times New Roman"/>
          <w:sz w:val="28"/>
          <w:szCs w:val="28"/>
        </w:rPr>
        <w:t xml:space="preserve">чинного </w:t>
      </w:r>
      <w:r w:rsidR="009E0F83" w:rsidRPr="009E0F83">
        <w:rPr>
          <w:rFonts w:ascii="Times New Roman" w:hAnsi="Times New Roman"/>
          <w:sz w:val="28"/>
          <w:szCs w:val="28"/>
        </w:rPr>
        <w:t>законодавства</w:t>
      </w:r>
    </w:p>
    <w:p w14:paraId="273C3F8E" w14:textId="77777777" w:rsidR="00C93C8A" w:rsidRDefault="00C93C8A" w:rsidP="00F043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зобов’язую:</w:t>
      </w:r>
    </w:p>
    <w:p w14:paraId="7E7C8A80" w14:textId="77777777" w:rsidR="009E0F83" w:rsidRDefault="009E0F83" w:rsidP="00F0430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BDE01C" w14:textId="12123D88" w:rsidR="00592FDB" w:rsidRDefault="00F77D55" w:rsidP="00F0430F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221103481"/>
      <w:r>
        <w:rPr>
          <w:rFonts w:ascii="Times New Roman" w:hAnsi="Times New Roman"/>
          <w:sz w:val="28"/>
          <w:szCs w:val="28"/>
        </w:rPr>
        <w:t xml:space="preserve">перейменувати </w:t>
      </w:r>
      <w:r w:rsidR="003A3270" w:rsidRPr="003A3270">
        <w:rPr>
          <w:rFonts w:ascii="Times New Roman" w:hAnsi="Times New Roman"/>
          <w:sz w:val="28"/>
          <w:szCs w:val="28"/>
        </w:rPr>
        <w:t xml:space="preserve">райони у місті Луганську, назви яких містять </w:t>
      </w:r>
      <w:r w:rsidR="00507A75">
        <w:rPr>
          <w:rFonts w:ascii="Times New Roman" w:hAnsi="Times New Roman"/>
          <w:sz w:val="28"/>
          <w:szCs w:val="28"/>
        </w:rPr>
        <w:t xml:space="preserve">символіку </w:t>
      </w:r>
      <w:r w:rsidR="00507A75" w:rsidRPr="003A3270">
        <w:rPr>
          <w:rFonts w:ascii="Times New Roman" w:hAnsi="Times New Roman"/>
          <w:sz w:val="28"/>
          <w:szCs w:val="28"/>
        </w:rPr>
        <w:t xml:space="preserve">російської імперської політики </w:t>
      </w:r>
      <w:r w:rsidR="00507A75">
        <w:rPr>
          <w:rFonts w:ascii="Times New Roman" w:hAnsi="Times New Roman"/>
          <w:sz w:val="28"/>
          <w:szCs w:val="28"/>
        </w:rPr>
        <w:t xml:space="preserve">та </w:t>
      </w:r>
      <w:r w:rsidR="003A3270" w:rsidRPr="003A3270">
        <w:rPr>
          <w:rFonts w:ascii="Times New Roman" w:hAnsi="Times New Roman"/>
          <w:sz w:val="28"/>
          <w:szCs w:val="28"/>
        </w:rPr>
        <w:t xml:space="preserve">символіку комуністичного тоталітарного режиму: </w:t>
      </w:r>
    </w:p>
    <w:bookmarkEnd w:id="0"/>
    <w:p w14:paraId="17A69ED3" w14:textId="53D56395" w:rsidR="00592FDB" w:rsidRDefault="003A3270" w:rsidP="00F0430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A3270">
        <w:rPr>
          <w:rFonts w:ascii="Times New Roman" w:hAnsi="Times New Roman"/>
          <w:sz w:val="28"/>
          <w:szCs w:val="28"/>
        </w:rPr>
        <w:t xml:space="preserve">Артемівський район на </w:t>
      </w:r>
      <w:proofErr w:type="spellStart"/>
      <w:r w:rsidRPr="003A3270">
        <w:rPr>
          <w:rFonts w:ascii="Times New Roman" w:hAnsi="Times New Roman"/>
          <w:sz w:val="28"/>
          <w:szCs w:val="28"/>
        </w:rPr>
        <w:t>Вільхівський</w:t>
      </w:r>
      <w:proofErr w:type="spellEnd"/>
      <w:r w:rsidRPr="003A3270">
        <w:rPr>
          <w:rFonts w:ascii="Times New Roman" w:hAnsi="Times New Roman"/>
          <w:sz w:val="28"/>
          <w:szCs w:val="28"/>
        </w:rPr>
        <w:t xml:space="preserve"> район</w:t>
      </w:r>
      <w:r w:rsidR="00592FDB">
        <w:rPr>
          <w:rFonts w:ascii="Times New Roman" w:hAnsi="Times New Roman"/>
          <w:sz w:val="28"/>
          <w:szCs w:val="28"/>
        </w:rPr>
        <w:t>;</w:t>
      </w:r>
      <w:r w:rsidRPr="003A3270">
        <w:rPr>
          <w:rFonts w:ascii="Times New Roman" w:hAnsi="Times New Roman"/>
          <w:sz w:val="28"/>
          <w:szCs w:val="28"/>
        </w:rPr>
        <w:t xml:space="preserve"> </w:t>
      </w:r>
    </w:p>
    <w:p w14:paraId="06FD4293" w14:textId="68465B67" w:rsidR="00592FDB" w:rsidRDefault="003A3270" w:rsidP="00F0430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A3270">
        <w:rPr>
          <w:rFonts w:ascii="Times New Roman" w:hAnsi="Times New Roman"/>
          <w:sz w:val="28"/>
          <w:szCs w:val="28"/>
        </w:rPr>
        <w:t xml:space="preserve">Жовтневий район на </w:t>
      </w:r>
      <w:proofErr w:type="spellStart"/>
      <w:r w:rsidRPr="003A3270">
        <w:rPr>
          <w:rFonts w:ascii="Times New Roman" w:hAnsi="Times New Roman"/>
          <w:sz w:val="28"/>
          <w:szCs w:val="28"/>
        </w:rPr>
        <w:t>Вергунський</w:t>
      </w:r>
      <w:proofErr w:type="spellEnd"/>
      <w:r w:rsidRPr="003A3270">
        <w:rPr>
          <w:rFonts w:ascii="Times New Roman" w:hAnsi="Times New Roman"/>
          <w:sz w:val="28"/>
          <w:szCs w:val="28"/>
        </w:rPr>
        <w:t xml:space="preserve"> район</w:t>
      </w:r>
      <w:r w:rsidR="00592FDB">
        <w:rPr>
          <w:rFonts w:ascii="Times New Roman" w:hAnsi="Times New Roman"/>
          <w:sz w:val="28"/>
          <w:szCs w:val="28"/>
        </w:rPr>
        <w:t>;</w:t>
      </w:r>
      <w:r w:rsidRPr="003A3270">
        <w:rPr>
          <w:rFonts w:ascii="Times New Roman" w:hAnsi="Times New Roman"/>
          <w:sz w:val="28"/>
          <w:szCs w:val="28"/>
        </w:rPr>
        <w:t xml:space="preserve"> </w:t>
      </w:r>
    </w:p>
    <w:p w14:paraId="7290AF91" w14:textId="6E27C6A9" w:rsidR="009E0F83" w:rsidRDefault="003A3270" w:rsidP="00F0430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A3270">
        <w:rPr>
          <w:rFonts w:ascii="Times New Roman" w:hAnsi="Times New Roman"/>
          <w:sz w:val="28"/>
          <w:szCs w:val="28"/>
        </w:rPr>
        <w:t>Ленінський район на Заводський район.</w:t>
      </w:r>
    </w:p>
    <w:p w14:paraId="293B966C" w14:textId="28E427FC" w:rsidR="009F2A40" w:rsidRDefault="009F2A4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DEAB63" w14:textId="77777777" w:rsidR="00D31B7C" w:rsidRDefault="00D31B7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067AEF" w14:textId="77777777" w:rsidR="009F2A40" w:rsidRDefault="00D31B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2"/>
        </w:rPr>
        <w:t>Г</w:t>
      </w:r>
      <w:r>
        <w:rPr>
          <w:rFonts w:ascii="Times New Roman" w:hAnsi="Times New Roman"/>
          <w:sz w:val="28"/>
          <w:szCs w:val="28"/>
        </w:rPr>
        <w:t>олов</w:t>
      </w:r>
      <w:r>
        <w:rPr>
          <w:rFonts w:ascii="Times New Roman" w:hAnsi="Times New Roman"/>
          <w:sz w:val="28"/>
          <w:szCs w:val="22"/>
        </w:rPr>
        <w:t xml:space="preserve">а </w:t>
      </w:r>
      <w:r>
        <w:rPr>
          <w:rFonts w:ascii="Times New Roman" w:hAnsi="Times New Roman"/>
          <w:sz w:val="28"/>
          <w:szCs w:val="28"/>
        </w:rPr>
        <w:t>обласної державної</w:t>
      </w:r>
    </w:p>
    <w:p w14:paraId="09A70A87" w14:textId="77777777" w:rsidR="009F2A40" w:rsidRDefault="00D31B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адміністрації – начальник</w:t>
      </w:r>
    </w:p>
    <w:p w14:paraId="684B9F81" w14:textId="77777777" w:rsidR="009F2A40" w:rsidRDefault="00D31B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обласної військової адміністрації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Олексій </w:t>
      </w:r>
      <w:r>
        <w:rPr>
          <w:rFonts w:ascii="Times New Roman" w:hAnsi="Times New Roman"/>
          <w:b/>
          <w:sz w:val="28"/>
          <w:szCs w:val="22"/>
        </w:rPr>
        <w:t>ХАРЧЕНКО</w:t>
      </w:r>
    </w:p>
    <w:sectPr w:rsidR="009F2A40">
      <w:pgSz w:w="11906" w:h="16838"/>
      <w:pgMar w:top="28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oNotHyphenateCaps/>
  <w:characterSpacingControl w:val="compressPunctuation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2A40"/>
    <w:rsid w:val="00026AE5"/>
    <w:rsid w:val="0005236C"/>
    <w:rsid w:val="000575A0"/>
    <w:rsid w:val="000C36B3"/>
    <w:rsid w:val="000E5C93"/>
    <w:rsid w:val="00120463"/>
    <w:rsid w:val="00161116"/>
    <w:rsid w:val="001B5DB3"/>
    <w:rsid w:val="001E1A3F"/>
    <w:rsid w:val="00233D41"/>
    <w:rsid w:val="002862D9"/>
    <w:rsid w:val="002967BC"/>
    <w:rsid w:val="002C6DDD"/>
    <w:rsid w:val="003A3270"/>
    <w:rsid w:val="00436968"/>
    <w:rsid w:val="004774D2"/>
    <w:rsid w:val="004937FB"/>
    <w:rsid w:val="004B7E9F"/>
    <w:rsid w:val="00507A75"/>
    <w:rsid w:val="00592FDB"/>
    <w:rsid w:val="005C1B09"/>
    <w:rsid w:val="005C7FDA"/>
    <w:rsid w:val="00663F39"/>
    <w:rsid w:val="0068731A"/>
    <w:rsid w:val="006A24A6"/>
    <w:rsid w:val="006B4553"/>
    <w:rsid w:val="008814EB"/>
    <w:rsid w:val="008F4C15"/>
    <w:rsid w:val="00961BE9"/>
    <w:rsid w:val="009765F9"/>
    <w:rsid w:val="009E0F83"/>
    <w:rsid w:val="009F2A40"/>
    <w:rsid w:val="00A0460A"/>
    <w:rsid w:val="00A17B46"/>
    <w:rsid w:val="00AB2CE4"/>
    <w:rsid w:val="00AD2071"/>
    <w:rsid w:val="00AE3EED"/>
    <w:rsid w:val="00B44360"/>
    <w:rsid w:val="00B92111"/>
    <w:rsid w:val="00BA0A36"/>
    <w:rsid w:val="00BE5986"/>
    <w:rsid w:val="00C24C09"/>
    <w:rsid w:val="00C436BC"/>
    <w:rsid w:val="00C93C8A"/>
    <w:rsid w:val="00D13469"/>
    <w:rsid w:val="00D21DD8"/>
    <w:rsid w:val="00D31B7C"/>
    <w:rsid w:val="00D35B75"/>
    <w:rsid w:val="00D875F5"/>
    <w:rsid w:val="00DA16D5"/>
    <w:rsid w:val="00DA7935"/>
    <w:rsid w:val="00DE10E3"/>
    <w:rsid w:val="00E35A8F"/>
    <w:rsid w:val="00E70619"/>
    <w:rsid w:val="00F0430F"/>
    <w:rsid w:val="00F77D55"/>
    <w:rsid w:val="00FD114D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544795"/>
  <w15:docId w15:val="{78A7B5A6-9BCD-4300-B547-9147C1BC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ntiqua" w:hAnsi="Antiqua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val="ru-RU"/>
    </w:rPr>
  </w:style>
  <w:style w:type="paragraph" w:styleId="a3">
    <w:name w:val="Balloon Text"/>
    <w:basedOn w:val="a"/>
    <w:link w:val="a4"/>
    <w:rPr>
      <w:rFonts w:ascii="Segoe UI" w:hAnsi="Segoe UI"/>
      <w:sz w:val="18"/>
      <w:szCs w:val="18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Arial" w:hAnsi="Arial"/>
      <w:b/>
      <w:bCs/>
      <w:kern w:val="32"/>
      <w:sz w:val="32"/>
      <w:szCs w:val="32"/>
    </w:rPr>
  </w:style>
  <w:style w:type="character" w:customStyle="1" w:styleId="a4">
    <w:name w:val="Текст у виносці Знак"/>
    <w:link w:val="a3"/>
    <w:rPr>
      <w:rFonts w:ascii="Segoe UI" w:hAnsi="Segoe UI"/>
      <w:sz w:val="18"/>
      <w:szCs w:val="18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Татьяна</dc:creator>
  <cp:lastModifiedBy>User</cp:lastModifiedBy>
  <cp:revision>78</cp:revision>
  <cp:lastPrinted>2025-01-20T07:27:00Z</cp:lastPrinted>
  <dcterms:created xsi:type="dcterms:W3CDTF">2025-01-16T15:04:00Z</dcterms:created>
  <dcterms:modified xsi:type="dcterms:W3CDTF">2026-02-04T11:36:00Z</dcterms:modified>
</cp:coreProperties>
</file>