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E1" w:rsidRDefault="00CC1ADD" w:rsidP="00CC1A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1ADD">
        <w:rPr>
          <w:rFonts w:ascii="Times New Roman" w:hAnsi="Times New Roman" w:cs="Times New Roman"/>
          <w:b/>
          <w:sz w:val="28"/>
          <w:szCs w:val="28"/>
          <w:lang w:val="uk-UA"/>
        </w:rPr>
        <w:t>Німеччина – стратегічний партнер України у впровадженні реформ у сфері енергоефек</w:t>
      </w:r>
      <w:r w:rsidR="005342DF">
        <w:rPr>
          <w:rFonts w:ascii="Times New Roman" w:hAnsi="Times New Roman" w:cs="Times New Roman"/>
          <w:b/>
          <w:sz w:val="28"/>
          <w:szCs w:val="28"/>
          <w:lang w:val="uk-UA"/>
        </w:rPr>
        <w:t>тивності та «чистій» енергетиці</w:t>
      </w:r>
    </w:p>
    <w:p w:rsidR="00E263FD" w:rsidRDefault="00E263FD" w:rsidP="00CC1A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22CE" w:rsidRDefault="003022CE" w:rsidP="003022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Здобутки та плани співпраці України та Німеччини у сфері енергоефективності та «чистій» енергетиці </w:t>
      </w:r>
      <w:r w:rsidR="00A61C09">
        <w:rPr>
          <w:rFonts w:ascii="Times New Roman" w:hAnsi="Times New Roman" w:cs="Times New Roman"/>
          <w:sz w:val="28"/>
          <w:szCs w:val="28"/>
          <w:lang w:val="uk-UA"/>
        </w:rPr>
        <w:t xml:space="preserve">– серед важливих питань </w:t>
      </w:r>
      <w:r w:rsidRPr="005F3E45">
        <w:rPr>
          <w:rFonts w:ascii="Times New Roman" w:hAnsi="Times New Roman" w:cs="Times New Roman"/>
          <w:sz w:val="28"/>
          <w:szCs w:val="28"/>
          <w:lang w:val="uk-UA"/>
        </w:rPr>
        <w:t>Десято</w:t>
      </w:r>
      <w:r w:rsidR="00A61C09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5F3E45">
        <w:rPr>
          <w:rFonts w:ascii="Times New Roman" w:hAnsi="Times New Roman" w:cs="Times New Roman"/>
          <w:sz w:val="28"/>
          <w:szCs w:val="28"/>
          <w:lang w:val="uk-UA"/>
        </w:rPr>
        <w:t xml:space="preserve"> засіданн</w:t>
      </w:r>
      <w:r w:rsidR="00A61C0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F3E45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Українсько-німецької групи високого рівня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економічного співробітництва</w:t>
      </w:r>
      <w:r w:rsidR="00E67700">
        <w:rPr>
          <w:rFonts w:ascii="Times New Roman" w:hAnsi="Times New Roman" w:cs="Times New Roman"/>
          <w:sz w:val="28"/>
          <w:szCs w:val="28"/>
          <w:lang w:val="uk-UA"/>
        </w:rPr>
        <w:t>, що відбулося 28 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м. Берлін (Німеччина).</w:t>
      </w:r>
    </w:p>
    <w:p w:rsidR="009467B0" w:rsidRDefault="009467B0" w:rsidP="003022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7B0" w:rsidRDefault="009467B0" w:rsidP="003022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825" cy="2603110"/>
            <wp:effectExtent l="0" t="0" r="0" b="0"/>
            <wp:docPr id="1" name="Рисунок 1" descr="C:\Users\levina\Desktop\Розсилка 30.11.201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ina\Desktop\Розсилка 30.11.2018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53" cy="260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22CE" w:rsidRDefault="003022CE" w:rsidP="00CC1A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434" w:rsidRDefault="00A61C09" w:rsidP="00DB3C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17359">
        <w:rPr>
          <w:rFonts w:ascii="Times New Roman" w:hAnsi="Times New Roman" w:cs="Times New Roman"/>
          <w:sz w:val="28"/>
          <w:szCs w:val="28"/>
          <w:lang w:val="uk-UA"/>
        </w:rPr>
        <w:t xml:space="preserve">Уряд Німеччини через проекти </w:t>
      </w:r>
      <w:r w:rsidR="00BC4C10" w:rsidRPr="00BC4C10">
        <w:rPr>
          <w:rFonts w:ascii="Times New Roman" w:hAnsi="Times New Roman" w:cs="Times New Roman"/>
          <w:sz w:val="28"/>
          <w:szCs w:val="28"/>
          <w:lang w:val="uk-UA"/>
        </w:rPr>
        <w:t>Німецьк</w:t>
      </w:r>
      <w:r w:rsidR="00BC4C1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C4C10" w:rsidRPr="00BC4C10">
        <w:rPr>
          <w:rFonts w:ascii="Times New Roman" w:hAnsi="Times New Roman" w:cs="Times New Roman"/>
          <w:sz w:val="28"/>
          <w:szCs w:val="28"/>
          <w:lang w:val="uk-UA"/>
        </w:rPr>
        <w:t xml:space="preserve"> товариств</w:t>
      </w:r>
      <w:r w:rsidR="00BC4C1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C4C10" w:rsidRPr="00BC4C10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співробітництва </w:t>
      </w:r>
      <w:r w:rsidR="00BC4C1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17359">
        <w:rPr>
          <w:rFonts w:ascii="Times New Roman" w:hAnsi="Times New Roman" w:cs="Times New Roman"/>
          <w:sz w:val="28"/>
          <w:szCs w:val="28"/>
          <w:lang w:val="en-US"/>
        </w:rPr>
        <w:t>GIZ</w:t>
      </w:r>
      <w:r w:rsidR="00BC4C10" w:rsidRPr="00BC4C1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17359" w:rsidRPr="00A61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359">
        <w:rPr>
          <w:rFonts w:ascii="Times New Roman" w:hAnsi="Times New Roman" w:cs="Times New Roman"/>
          <w:sz w:val="28"/>
          <w:szCs w:val="28"/>
          <w:lang w:val="uk-UA"/>
        </w:rPr>
        <w:t>надає значну підтримку та допомогу Україні у розвитку «чистої» енергетики та енергоефективності у різних секторах економіки</w:t>
      </w:r>
      <w:r>
        <w:rPr>
          <w:rFonts w:ascii="Times New Roman" w:hAnsi="Times New Roman" w:cs="Times New Roman"/>
          <w:sz w:val="28"/>
          <w:szCs w:val="28"/>
          <w:lang w:val="uk-UA"/>
        </w:rPr>
        <w:t>», - повідомив Голова Держенергоефективності Сергій Савчук</w:t>
      </w:r>
      <w:r w:rsidR="008173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7359" w:rsidRDefault="00817359" w:rsidP="00C0471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C0DC5" w:rsidRDefault="00A61C09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Сергій Савчук зауважив: «С</w:t>
      </w:r>
      <w:r w:rsidR="00532E9C" w:rsidRPr="00CC0DC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32E9C">
        <w:rPr>
          <w:rFonts w:ascii="Times New Roman" w:hAnsi="Times New Roman" w:cs="Times New Roman"/>
          <w:sz w:val="28"/>
          <w:szCs w:val="28"/>
          <w:lang w:val="uk-UA"/>
        </w:rPr>
        <w:t xml:space="preserve">ільно з </w:t>
      </w:r>
      <w:r w:rsidR="00532E9C">
        <w:rPr>
          <w:rFonts w:ascii="Times New Roman" w:hAnsi="Times New Roman" w:cs="Times New Roman"/>
          <w:sz w:val="28"/>
          <w:szCs w:val="28"/>
          <w:lang w:val="en-US"/>
        </w:rPr>
        <w:t>GIZ</w:t>
      </w:r>
      <w:r w:rsidR="00532E9C" w:rsidRPr="00CC0D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DC5">
        <w:rPr>
          <w:rFonts w:ascii="Times New Roman" w:hAnsi="Times New Roman" w:cs="Times New Roman"/>
          <w:sz w:val="28"/>
          <w:szCs w:val="28"/>
          <w:lang w:val="uk-UA"/>
        </w:rPr>
        <w:t xml:space="preserve">ми працюємо над імплементацією ключової 27-ої Директиви ЄС щодо енергоефективності, а саме – стосовно законодавчого врегулювання впровадження </w:t>
      </w:r>
      <w:proofErr w:type="spellStart"/>
      <w:r w:rsidR="00CC0DC5">
        <w:rPr>
          <w:rFonts w:ascii="Times New Roman" w:hAnsi="Times New Roman" w:cs="Times New Roman"/>
          <w:sz w:val="28"/>
          <w:szCs w:val="28"/>
          <w:lang w:val="uk-UA"/>
        </w:rPr>
        <w:t>енергоаудиту</w:t>
      </w:r>
      <w:proofErr w:type="spellEnd"/>
      <w:r w:rsidR="00CC0DC5">
        <w:rPr>
          <w:rFonts w:ascii="Times New Roman" w:hAnsi="Times New Roman" w:cs="Times New Roman"/>
          <w:sz w:val="28"/>
          <w:szCs w:val="28"/>
          <w:lang w:val="uk-UA"/>
        </w:rPr>
        <w:t xml:space="preserve"> та систем </w:t>
      </w:r>
      <w:proofErr w:type="spellStart"/>
      <w:r w:rsidR="00CC0DC5">
        <w:rPr>
          <w:rFonts w:ascii="Times New Roman" w:hAnsi="Times New Roman" w:cs="Times New Roman"/>
          <w:sz w:val="28"/>
          <w:szCs w:val="28"/>
          <w:lang w:val="uk-UA"/>
        </w:rPr>
        <w:t>енергоменеджменту</w:t>
      </w:r>
      <w:proofErr w:type="spellEnd"/>
      <w:r w:rsidR="00CC0DC5">
        <w:rPr>
          <w:rFonts w:ascii="Times New Roman" w:hAnsi="Times New Roman" w:cs="Times New Roman"/>
          <w:sz w:val="28"/>
          <w:szCs w:val="28"/>
          <w:lang w:val="uk-UA"/>
        </w:rPr>
        <w:t>, а також підвищення енергоефективності будівель 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C0D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255D" w:rsidRDefault="0065255D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55D" w:rsidRPr="0065255D" w:rsidRDefault="00C16735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</w:t>
      </w:r>
      <w:r w:rsidR="002E17BC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2E17BC" w:rsidRPr="002E17B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E17BC">
        <w:rPr>
          <w:rFonts w:ascii="Times New Roman" w:hAnsi="Times New Roman" w:cs="Times New Roman"/>
          <w:sz w:val="28"/>
          <w:szCs w:val="28"/>
          <w:lang w:val="uk-UA"/>
        </w:rPr>
        <w:t xml:space="preserve">єднавши зусилля Держенергоефективності, </w:t>
      </w:r>
      <w:r w:rsidR="00ED4EAF" w:rsidRPr="00ED4EAF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ED4EA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4EAF" w:rsidRPr="00ED4EAF">
        <w:rPr>
          <w:rFonts w:ascii="Times New Roman" w:hAnsi="Times New Roman" w:cs="Times New Roman"/>
          <w:sz w:val="28"/>
          <w:szCs w:val="28"/>
          <w:lang w:val="uk-UA"/>
        </w:rPr>
        <w:t xml:space="preserve"> GIZ «Створення е</w:t>
      </w:r>
      <w:r w:rsidR="00A61C09">
        <w:rPr>
          <w:rFonts w:ascii="Times New Roman" w:hAnsi="Times New Roman" w:cs="Times New Roman"/>
          <w:sz w:val="28"/>
          <w:szCs w:val="28"/>
          <w:lang w:val="uk-UA"/>
        </w:rPr>
        <w:t>нергетичних агентств в Україні»,</w:t>
      </w:r>
      <w:r w:rsidR="00ED4EAF" w:rsidRPr="00ED4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7BC">
        <w:rPr>
          <w:rFonts w:ascii="Times New Roman" w:hAnsi="Times New Roman" w:cs="Times New Roman"/>
          <w:sz w:val="28"/>
          <w:szCs w:val="28"/>
          <w:lang w:val="uk-UA"/>
        </w:rPr>
        <w:t>Всеукраїнської агенції</w:t>
      </w:r>
      <w:r w:rsidR="00186CED">
        <w:rPr>
          <w:rFonts w:ascii="Times New Roman" w:hAnsi="Times New Roman" w:cs="Times New Roman"/>
          <w:sz w:val="28"/>
          <w:szCs w:val="28"/>
          <w:lang w:val="uk-UA"/>
        </w:rPr>
        <w:t xml:space="preserve"> сталого розвитку та інвестицій</w:t>
      </w:r>
      <w:r w:rsidR="002E17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6CED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Українсько-данського енергетичного агентства</w:t>
      </w:r>
      <w:r w:rsidR="002E17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6B15">
        <w:rPr>
          <w:rFonts w:ascii="Times New Roman" w:hAnsi="Times New Roman" w:cs="Times New Roman"/>
          <w:sz w:val="28"/>
          <w:szCs w:val="28"/>
          <w:lang w:val="uk-UA"/>
        </w:rPr>
        <w:t>розроблено та запроваджено</w:t>
      </w:r>
      <w:r w:rsidR="0065255D">
        <w:rPr>
          <w:rFonts w:ascii="Times New Roman" w:hAnsi="Times New Roman" w:cs="Times New Roman"/>
          <w:sz w:val="28"/>
          <w:szCs w:val="28"/>
          <w:lang w:val="uk-UA"/>
        </w:rPr>
        <w:t xml:space="preserve"> Інтерактивну карту «</w:t>
      </w:r>
      <w:r w:rsidR="0065255D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65255D" w:rsidRPr="00652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255D">
        <w:rPr>
          <w:rFonts w:ascii="Times New Roman" w:hAnsi="Times New Roman" w:cs="Times New Roman"/>
          <w:sz w:val="28"/>
          <w:szCs w:val="28"/>
          <w:lang w:val="en-US"/>
        </w:rPr>
        <w:t>MAP</w:t>
      </w:r>
      <w:r w:rsidR="0065255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3228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8" w:history="1">
        <w:r w:rsidR="00332280" w:rsidRPr="00B57AB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http://uamap.org.ua</w:t>
        </w:r>
      </w:hyperlink>
      <w:r w:rsidR="0033228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255D"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w:r w:rsidR="002E17B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65255D">
        <w:rPr>
          <w:rFonts w:ascii="Times New Roman" w:hAnsi="Times New Roman" w:cs="Times New Roman"/>
          <w:sz w:val="28"/>
          <w:szCs w:val="28"/>
          <w:lang w:val="uk-UA"/>
        </w:rPr>
        <w:t>інвесторів опубліковано понад 100 потенційних перспективних «зелених» проектів на суму більше 4 млрд євро.</w:t>
      </w:r>
    </w:p>
    <w:p w:rsidR="00CC0DC5" w:rsidRDefault="00CC0DC5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844" w:rsidRDefault="00006B15" w:rsidP="00006B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B15">
        <w:rPr>
          <w:rFonts w:ascii="Times New Roman" w:hAnsi="Times New Roman" w:cs="Times New Roman"/>
          <w:sz w:val="28"/>
          <w:szCs w:val="28"/>
          <w:lang w:val="uk-UA"/>
        </w:rPr>
        <w:t>Також с</w:t>
      </w:r>
      <w:r w:rsidR="003205C2">
        <w:rPr>
          <w:rFonts w:ascii="Times New Roman" w:hAnsi="Times New Roman" w:cs="Times New Roman"/>
          <w:sz w:val="28"/>
          <w:szCs w:val="28"/>
          <w:lang w:val="uk-UA"/>
        </w:rPr>
        <w:t xml:space="preserve">еред </w:t>
      </w:r>
      <w:r w:rsidR="00C40383">
        <w:rPr>
          <w:rFonts w:ascii="Times New Roman" w:hAnsi="Times New Roman" w:cs="Times New Roman"/>
          <w:sz w:val="28"/>
          <w:szCs w:val="28"/>
          <w:lang w:val="uk-UA"/>
        </w:rPr>
        <w:t>важливих</w:t>
      </w:r>
      <w:r w:rsidR="00B70AEC">
        <w:rPr>
          <w:rFonts w:ascii="Times New Roman" w:hAnsi="Times New Roman" w:cs="Times New Roman"/>
          <w:sz w:val="28"/>
          <w:szCs w:val="28"/>
          <w:lang w:val="uk-UA"/>
        </w:rPr>
        <w:t xml:space="preserve"> спільних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</w:t>
      </w:r>
      <w:r w:rsidR="003205C2">
        <w:rPr>
          <w:rFonts w:ascii="Times New Roman" w:hAnsi="Times New Roman" w:cs="Times New Roman"/>
          <w:sz w:val="28"/>
          <w:szCs w:val="28"/>
          <w:lang w:val="uk-UA"/>
        </w:rPr>
        <w:t>рямів</w:t>
      </w:r>
      <w:r w:rsidR="00B70AEC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EA584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E17BC" w:rsidRDefault="00006B15" w:rsidP="00EA58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енергоефективності у муніципалітетах</w:t>
      </w:r>
      <w:r w:rsidR="002E17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53F9" w:rsidRDefault="002E17BC" w:rsidP="00EA58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стимулювання промислових </w:t>
      </w:r>
      <w:r w:rsidR="003205C2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енергоефективності</w:t>
      </w:r>
      <w:r w:rsidR="00EA58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A5844" w:rsidRDefault="0003222B" w:rsidP="00EA58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сфери </w:t>
      </w:r>
      <w:r w:rsidR="00EA5844">
        <w:rPr>
          <w:rFonts w:ascii="Times New Roman" w:hAnsi="Times New Roman" w:cs="Times New Roman"/>
          <w:sz w:val="28"/>
          <w:szCs w:val="28"/>
          <w:lang w:val="uk-UA"/>
        </w:rPr>
        <w:t>енергетичної утилізації сміття.</w:t>
      </w:r>
    </w:p>
    <w:p w:rsidR="00006B15" w:rsidRPr="00006B15" w:rsidRDefault="00006B15" w:rsidP="00006B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622E" w:rsidRDefault="00023EFD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Водночас, за останні 4 роки Україна доклала максимум зусиль </w:t>
      </w:r>
      <w:r w:rsidR="00A11FAB">
        <w:rPr>
          <w:rFonts w:ascii="Times New Roman" w:hAnsi="Times New Roman" w:cs="Times New Roman"/>
          <w:sz w:val="28"/>
          <w:szCs w:val="28"/>
          <w:lang w:val="uk-UA"/>
        </w:rPr>
        <w:t>для активізації розвитку відновлюваної енергетики. У результаті «зелена» енергетика акумулювала</w:t>
      </w:r>
      <w:r w:rsidR="00D9622E">
        <w:rPr>
          <w:rFonts w:ascii="Times New Roman" w:hAnsi="Times New Roman" w:cs="Times New Roman"/>
          <w:sz w:val="28"/>
          <w:szCs w:val="28"/>
          <w:lang w:val="uk-UA"/>
        </w:rPr>
        <w:t xml:space="preserve"> більше 1,4 млрд євро інвестицій. Це сут</w:t>
      </w:r>
      <w:r w:rsidR="003158FF">
        <w:rPr>
          <w:rFonts w:ascii="Times New Roman" w:hAnsi="Times New Roman" w:cs="Times New Roman"/>
          <w:sz w:val="28"/>
          <w:szCs w:val="28"/>
          <w:lang w:val="uk-UA"/>
        </w:rPr>
        <w:t xml:space="preserve">тєвий внесок в економіку країни та енергозабезпечення українських міст. </w:t>
      </w:r>
    </w:p>
    <w:p w:rsidR="006F5581" w:rsidRDefault="006F5581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0805" w:rsidRDefault="00EF711E" w:rsidP="000908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Стрімке введення нових об</w:t>
      </w:r>
      <w:r w:rsidRPr="00EF711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«чистої» енергетики потребує наявності балансуючих потужностей.</w:t>
      </w:r>
      <w:r w:rsidR="00090805" w:rsidRPr="00090805">
        <w:t xml:space="preserve"> </w:t>
      </w:r>
      <w:r w:rsidR="003158FF">
        <w:rPr>
          <w:rFonts w:ascii="Times New Roman" w:hAnsi="Times New Roman" w:cs="Times New Roman"/>
          <w:sz w:val="28"/>
          <w:szCs w:val="28"/>
          <w:lang w:val="uk-UA"/>
        </w:rPr>
        <w:t xml:space="preserve">Саме встановлення </w:t>
      </w:r>
      <w:proofErr w:type="spellStart"/>
      <w:r w:rsidR="00090805" w:rsidRPr="00090805">
        <w:rPr>
          <w:rFonts w:ascii="Times New Roman" w:hAnsi="Times New Roman" w:cs="Times New Roman"/>
          <w:sz w:val="28"/>
          <w:szCs w:val="28"/>
          <w:lang w:val="uk-UA"/>
        </w:rPr>
        <w:t>електр</w:t>
      </w:r>
      <w:r w:rsidR="003158FF">
        <w:rPr>
          <w:rFonts w:ascii="Times New Roman" w:hAnsi="Times New Roman" w:cs="Times New Roman"/>
          <w:sz w:val="28"/>
          <w:szCs w:val="28"/>
          <w:lang w:val="uk-UA"/>
        </w:rPr>
        <w:t>оакумулюючих</w:t>
      </w:r>
      <w:proofErr w:type="spellEnd"/>
      <w:r w:rsidR="003158FF">
        <w:rPr>
          <w:rFonts w:ascii="Times New Roman" w:hAnsi="Times New Roman" w:cs="Times New Roman"/>
          <w:sz w:val="28"/>
          <w:szCs w:val="28"/>
          <w:lang w:val="uk-UA"/>
        </w:rPr>
        <w:t xml:space="preserve"> систем дасть змогу </w:t>
      </w:r>
      <w:r w:rsidR="00090805" w:rsidRPr="00090805">
        <w:rPr>
          <w:rFonts w:ascii="Times New Roman" w:hAnsi="Times New Roman" w:cs="Times New Roman"/>
          <w:sz w:val="28"/>
          <w:szCs w:val="28"/>
          <w:lang w:val="uk-UA"/>
        </w:rPr>
        <w:t>покращити стабільність мережі</w:t>
      </w:r>
      <w:r w:rsidR="003158FF">
        <w:rPr>
          <w:rFonts w:ascii="Times New Roman" w:hAnsi="Times New Roman" w:cs="Times New Roman"/>
          <w:sz w:val="28"/>
          <w:szCs w:val="28"/>
          <w:lang w:val="uk-UA"/>
        </w:rPr>
        <w:t xml:space="preserve"> та енергоефективність постачання електроенергії. </w:t>
      </w:r>
    </w:p>
    <w:p w:rsidR="003158FF" w:rsidRDefault="003158FF" w:rsidP="000908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8FF" w:rsidRPr="00090805" w:rsidRDefault="00A61C09" w:rsidP="000908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пояснив Голова,</w:t>
      </w:r>
      <w:r w:rsidR="003158FF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пілотного проекту, наприклад, із встановлення </w:t>
      </w:r>
      <w:r w:rsidR="00D92C3A">
        <w:rPr>
          <w:rFonts w:ascii="Times New Roman" w:hAnsi="Times New Roman" w:cs="Times New Roman"/>
          <w:sz w:val="28"/>
          <w:szCs w:val="28"/>
          <w:lang w:val="uk-UA"/>
        </w:rPr>
        <w:t xml:space="preserve">дахової </w:t>
      </w:r>
      <w:r w:rsidR="00BC4C10">
        <w:rPr>
          <w:rFonts w:ascii="Times New Roman" w:hAnsi="Times New Roman" w:cs="Times New Roman"/>
          <w:sz w:val="28"/>
          <w:szCs w:val="28"/>
          <w:lang w:val="uk-UA"/>
        </w:rPr>
        <w:t>сонячної електростанції</w:t>
      </w:r>
      <w:r w:rsidR="003158FF">
        <w:rPr>
          <w:rFonts w:ascii="Times New Roman" w:hAnsi="Times New Roman" w:cs="Times New Roman"/>
          <w:sz w:val="28"/>
          <w:szCs w:val="28"/>
          <w:lang w:val="uk-UA"/>
        </w:rPr>
        <w:t xml:space="preserve"> разом із </w:t>
      </w:r>
      <w:proofErr w:type="spellStart"/>
      <w:r w:rsidR="003158FF">
        <w:rPr>
          <w:rFonts w:ascii="Times New Roman" w:hAnsi="Times New Roman" w:cs="Times New Roman"/>
          <w:sz w:val="28"/>
          <w:szCs w:val="28"/>
          <w:lang w:val="uk-UA"/>
        </w:rPr>
        <w:t>електроакумулюючою</w:t>
      </w:r>
      <w:proofErr w:type="spellEnd"/>
      <w:r w:rsidR="003158FF">
        <w:rPr>
          <w:rFonts w:ascii="Times New Roman" w:hAnsi="Times New Roman" w:cs="Times New Roman"/>
          <w:sz w:val="28"/>
          <w:szCs w:val="28"/>
          <w:lang w:val="uk-UA"/>
        </w:rPr>
        <w:t xml:space="preserve"> системою дозвол</w:t>
      </w:r>
      <w:r w:rsidR="00D92C3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158FF">
        <w:rPr>
          <w:rFonts w:ascii="Times New Roman" w:hAnsi="Times New Roman" w:cs="Times New Roman"/>
          <w:sz w:val="28"/>
          <w:szCs w:val="28"/>
          <w:lang w:val="uk-UA"/>
        </w:rPr>
        <w:t xml:space="preserve">ть: </w:t>
      </w:r>
    </w:p>
    <w:p w:rsidR="003158FF" w:rsidRPr="003158FF" w:rsidRDefault="00D92C3A" w:rsidP="00A20358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158FF">
        <w:rPr>
          <w:rFonts w:ascii="Times New Roman" w:hAnsi="Times New Roman" w:cs="Times New Roman"/>
          <w:sz w:val="28"/>
          <w:szCs w:val="28"/>
          <w:lang w:val="uk-UA"/>
        </w:rPr>
        <w:t>напрацювати шляхи децентралізації</w:t>
      </w:r>
      <w:r w:rsidR="003158FF" w:rsidRPr="003158FF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</w:t>
      </w:r>
      <w:r w:rsidR="00315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8FF" w:rsidRPr="003158FF">
        <w:rPr>
          <w:rFonts w:ascii="Times New Roman" w:hAnsi="Times New Roman" w:cs="Times New Roman"/>
          <w:sz w:val="28"/>
          <w:szCs w:val="28"/>
          <w:lang w:val="uk-UA"/>
        </w:rPr>
        <w:t xml:space="preserve">електроенергії; </w:t>
      </w:r>
    </w:p>
    <w:p w:rsidR="00B6594F" w:rsidRDefault="00D92C3A" w:rsidP="00A20358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158FF">
        <w:rPr>
          <w:rFonts w:ascii="Times New Roman" w:hAnsi="Times New Roman" w:cs="Times New Roman"/>
          <w:sz w:val="28"/>
          <w:szCs w:val="28"/>
          <w:lang w:val="uk-UA"/>
        </w:rPr>
        <w:t xml:space="preserve">запровадити </w:t>
      </w:r>
      <w:r w:rsidR="003158FF" w:rsidRPr="003158FF">
        <w:rPr>
          <w:rFonts w:ascii="Times New Roman" w:hAnsi="Times New Roman" w:cs="Times New Roman"/>
          <w:sz w:val="28"/>
          <w:szCs w:val="28"/>
          <w:lang w:val="uk-UA"/>
        </w:rPr>
        <w:t>оптимізаці</w:t>
      </w:r>
      <w:r w:rsidR="003158F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158FF" w:rsidRPr="003158F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«зеленими» </w:t>
      </w:r>
      <w:r w:rsidR="003158FF" w:rsidRPr="003158FF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3158FF" w:rsidRPr="003158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C10" w:rsidRDefault="00BC4C10" w:rsidP="00A20358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EFD" w:rsidRDefault="00A61C09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11FAB">
        <w:rPr>
          <w:rFonts w:ascii="Times New Roman" w:hAnsi="Times New Roman" w:cs="Times New Roman"/>
          <w:sz w:val="28"/>
          <w:szCs w:val="28"/>
          <w:lang w:val="uk-UA"/>
        </w:rPr>
        <w:t xml:space="preserve">Зважаючи на </w:t>
      </w:r>
      <w:r w:rsidR="00A058B4">
        <w:rPr>
          <w:rFonts w:ascii="Times New Roman" w:hAnsi="Times New Roman" w:cs="Times New Roman"/>
          <w:sz w:val="28"/>
          <w:szCs w:val="28"/>
          <w:lang w:val="uk-UA"/>
        </w:rPr>
        <w:t xml:space="preserve">значний </w:t>
      </w:r>
      <w:r w:rsidR="0006468A">
        <w:rPr>
          <w:rFonts w:ascii="Times New Roman" w:hAnsi="Times New Roman" w:cs="Times New Roman"/>
          <w:sz w:val="28"/>
          <w:szCs w:val="28"/>
          <w:lang w:val="uk-UA"/>
        </w:rPr>
        <w:t xml:space="preserve">досвід Німеччини у розвитку відновлюваної енергетики, а  також достатній </w:t>
      </w:r>
      <w:r w:rsidR="00A058B4">
        <w:rPr>
          <w:rFonts w:ascii="Times New Roman" w:hAnsi="Times New Roman" w:cs="Times New Roman"/>
          <w:sz w:val="28"/>
          <w:szCs w:val="28"/>
          <w:lang w:val="uk-UA"/>
        </w:rPr>
        <w:t>ресурсний потенціал, наявність діючих стимулів та потребу у зменшенні енергозалежності</w:t>
      </w:r>
      <w:r w:rsidR="0006468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A058B4">
        <w:rPr>
          <w:rFonts w:ascii="Times New Roman" w:hAnsi="Times New Roman" w:cs="Times New Roman"/>
          <w:sz w:val="28"/>
          <w:szCs w:val="28"/>
          <w:lang w:val="uk-UA"/>
        </w:rPr>
        <w:t xml:space="preserve">, ми розглядаємо можливість розширення партнерства </w:t>
      </w:r>
      <w:r w:rsidR="0006468A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D9622E">
        <w:rPr>
          <w:rFonts w:ascii="Times New Roman" w:hAnsi="Times New Roman" w:cs="Times New Roman"/>
          <w:sz w:val="28"/>
          <w:szCs w:val="28"/>
          <w:lang w:val="uk-UA"/>
        </w:rPr>
        <w:t>у в</w:t>
      </w:r>
      <w:r w:rsidR="00202D20">
        <w:rPr>
          <w:rFonts w:ascii="Times New Roman" w:hAnsi="Times New Roman" w:cs="Times New Roman"/>
          <w:sz w:val="28"/>
          <w:szCs w:val="28"/>
          <w:lang w:val="uk-UA"/>
        </w:rPr>
        <w:t>ідновлюваній енергетиці</w:t>
      </w:r>
      <w:r>
        <w:rPr>
          <w:rFonts w:ascii="Times New Roman" w:hAnsi="Times New Roman" w:cs="Times New Roman"/>
          <w:sz w:val="28"/>
          <w:szCs w:val="28"/>
          <w:lang w:val="uk-UA"/>
        </w:rPr>
        <w:t>», - підсумував Сергій Савчук</w:t>
      </w:r>
      <w:r w:rsidR="00202D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1C09" w:rsidRDefault="00A61C09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C7E" w:rsidRDefault="00AB7C7E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C7E" w:rsidRDefault="00AB7C7E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1C09" w:rsidRPr="00A61C09" w:rsidRDefault="00A61C09" w:rsidP="00CC0DC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1C09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  <w:r w:rsidR="00DF3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Держенергоефективності</w:t>
      </w:r>
    </w:p>
    <w:p w:rsidR="00023EFD" w:rsidRDefault="00023EFD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B61" w:rsidRDefault="00781B61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B61" w:rsidRDefault="00781B61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B61" w:rsidRDefault="00781B61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B61" w:rsidRDefault="00781B61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B61" w:rsidRDefault="00781B61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B61" w:rsidRDefault="00781B61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771" w:rsidRDefault="00A76771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771" w:rsidRDefault="00A76771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771" w:rsidRDefault="00A76771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771" w:rsidRPr="001B4CBD" w:rsidRDefault="00A76771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013" w:rsidRPr="001B4CBD" w:rsidRDefault="00A60013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013" w:rsidRDefault="00A60013" w:rsidP="00CC0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0013" w:rsidSect="00C047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693F"/>
    <w:multiLevelType w:val="hybridMultilevel"/>
    <w:tmpl w:val="DA8A78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0A5275"/>
    <w:multiLevelType w:val="hybridMultilevel"/>
    <w:tmpl w:val="2B10931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92B59"/>
    <w:multiLevelType w:val="hybridMultilevel"/>
    <w:tmpl w:val="5582DE4E"/>
    <w:lvl w:ilvl="0" w:tplc="EB56D9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4235054"/>
    <w:multiLevelType w:val="hybridMultilevel"/>
    <w:tmpl w:val="F134EA9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A25E3"/>
    <w:multiLevelType w:val="hybridMultilevel"/>
    <w:tmpl w:val="E2E2AEAC"/>
    <w:lvl w:ilvl="0" w:tplc="E81ADE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C5CBB"/>
    <w:multiLevelType w:val="hybridMultilevel"/>
    <w:tmpl w:val="93EA079E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51E76"/>
    <w:multiLevelType w:val="hybridMultilevel"/>
    <w:tmpl w:val="94B219F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D35"/>
    <w:rsid w:val="00001FFC"/>
    <w:rsid w:val="00006B15"/>
    <w:rsid w:val="00023EFD"/>
    <w:rsid w:val="0003222B"/>
    <w:rsid w:val="00034E2D"/>
    <w:rsid w:val="0006468A"/>
    <w:rsid w:val="00081CC7"/>
    <w:rsid w:val="00090805"/>
    <w:rsid w:val="000A0434"/>
    <w:rsid w:val="000A1752"/>
    <w:rsid w:val="00112C5B"/>
    <w:rsid w:val="00186CED"/>
    <w:rsid w:val="00195D72"/>
    <w:rsid w:val="001B4CBD"/>
    <w:rsid w:val="001F0975"/>
    <w:rsid w:val="00202D20"/>
    <w:rsid w:val="00260216"/>
    <w:rsid w:val="00264F96"/>
    <w:rsid w:val="00292D4B"/>
    <w:rsid w:val="002E17BC"/>
    <w:rsid w:val="003022CE"/>
    <w:rsid w:val="003158FF"/>
    <w:rsid w:val="0031658A"/>
    <w:rsid w:val="003205C2"/>
    <w:rsid w:val="00332280"/>
    <w:rsid w:val="00337888"/>
    <w:rsid w:val="003938D5"/>
    <w:rsid w:val="00434ADF"/>
    <w:rsid w:val="004C1845"/>
    <w:rsid w:val="004C5D35"/>
    <w:rsid w:val="004E29F3"/>
    <w:rsid w:val="005033B1"/>
    <w:rsid w:val="00532E9C"/>
    <w:rsid w:val="005342DF"/>
    <w:rsid w:val="00565C29"/>
    <w:rsid w:val="005A377F"/>
    <w:rsid w:val="005B20FD"/>
    <w:rsid w:val="005F3E45"/>
    <w:rsid w:val="0065255D"/>
    <w:rsid w:val="006D48A2"/>
    <w:rsid w:val="006F5581"/>
    <w:rsid w:val="00700E38"/>
    <w:rsid w:val="007242F0"/>
    <w:rsid w:val="00730EE1"/>
    <w:rsid w:val="00781B61"/>
    <w:rsid w:val="007D27B3"/>
    <w:rsid w:val="00800611"/>
    <w:rsid w:val="00817359"/>
    <w:rsid w:val="008462B4"/>
    <w:rsid w:val="00903F5C"/>
    <w:rsid w:val="009467B0"/>
    <w:rsid w:val="009562A8"/>
    <w:rsid w:val="009574CD"/>
    <w:rsid w:val="009632A5"/>
    <w:rsid w:val="00987A2A"/>
    <w:rsid w:val="009F379F"/>
    <w:rsid w:val="00A058B4"/>
    <w:rsid w:val="00A11FAB"/>
    <w:rsid w:val="00A20358"/>
    <w:rsid w:val="00A60013"/>
    <w:rsid w:val="00A61C09"/>
    <w:rsid w:val="00A76771"/>
    <w:rsid w:val="00AA7ED1"/>
    <w:rsid w:val="00AB2756"/>
    <w:rsid w:val="00AB7C7E"/>
    <w:rsid w:val="00B6065F"/>
    <w:rsid w:val="00B6594F"/>
    <w:rsid w:val="00B70AEC"/>
    <w:rsid w:val="00BB53F9"/>
    <w:rsid w:val="00BC4C10"/>
    <w:rsid w:val="00C04719"/>
    <w:rsid w:val="00C157CF"/>
    <w:rsid w:val="00C16735"/>
    <w:rsid w:val="00C40383"/>
    <w:rsid w:val="00C74BEF"/>
    <w:rsid w:val="00C90572"/>
    <w:rsid w:val="00CC0DC5"/>
    <w:rsid w:val="00CC1ADD"/>
    <w:rsid w:val="00D2496C"/>
    <w:rsid w:val="00D50458"/>
    <w:rsid w:val="00D92C3A"/>
    <w:rsid w:val="00D9622E"/>
    <w:rsid w:val="00DB3C93"/>
    <w:rsid w:val="00DF39BB"/>
    <w:rsid w:val="00E263FD"/>
    <w:rsid w:val="00E67700"/>
    <w:rsid w:val="00E94F97"/>
    <w:rsid w:val="00EA5844"/>
    <w:rsid w:val="00ED34E3"/>
    <w:rsid w:val="00ED4EAF"/>
    <w:rsid w:val="00E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71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04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71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0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map.org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739E-1243-4DFB-9BBC-6975644D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Льовіна Юлія</cp:lastModifiedBy>
  <cp:revision>168</cp:revision>
  <cp:lastPrinted>2018-11-28T16:58:00Z</cp:lastPrinted>
  <dcterms:created xsi:type="dcterms:W3CDTF">2018-11-28T09:10:00Z</dcterms:created>
  <dcterms:modified xsi:type="dcterms:W3CDTF">2018-11-30T10:54:00Z</dcterms:modified>
</cp:coreProperties>
</file>