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B6" w:rsidRDefault="002307B6" w:rsidP="008129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25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Завод </w:t>
      </w:r>
      <w:r w:rsidR="00972576" w:rsidRPr="00BD25F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="00972576" w:rsidRPr="00BD25F5">
        <w:rPr>
          <w:rFonts w:ascii="Times New Roman" w:hAnsi="Times New Roman" w:cs="Times New Roman"/>
          <w:b/>
          <w:sz w:val="28"/>
          <w:szCs w:val="28"/>
          <w:lang w:val="uk-UA"/>
        </w:rPr>
        <w:t>Copenhill</w:t>
      </w:r>
      <w:proofErr w:type="spellEnd"/>
      <w:r w:rsidR="00972576" w:rsidRPr="00BD25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="00BD25F5" w:rsidRPr="00BD25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r w:rsidRPr="00BD25F5">
        <w:rPr>
          <w:rFonts w:ascii="Times New Roman" w:hAnsi="Times New Roman" w:cs="Times New Roman"/>
          <w:b/>
          <w:sz w:val="28"/>
          <w:szCs w:val="28"/>
          <w:lang w:val="uk-UA"/>
        </w:rPr>
        <w:t>Данії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</w:t>
      </w:r>
      <w:r w:rsidR="00BD25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147DC">
        <w:rPr>
          <w:rFonts w:ascii="Times New Roman" w:hAnsi="Times New Roman" w:cs="Times New Roman"/>
          <w:b/>
          <w:sz w:val="28"/>
          <w:szCs w:val="28"/>
          <w:lang w:val="uk-UA"/>
        </w:rPr>
        <w:t>унікальний</w:t>
      </w:r>
      <w:r w:rsidR="00AD03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</w:t>
      </w:r>
      <w:r w:rsidR="00BD25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роект </w:t>
      </w:r>
      <w:r w:rsidR="005918A0">
        <w:rPr>
          <w:rFonts w:ascii="Times New Roman" w:hAnsi="Times New Roman" w:cs="Times New Roman"/>
          <w:b/>
          <w:sz w:val="28"/>
          <w:szCs w:val="28"/>
          <w:lang w:val="uk-UA"/>
        </w:rPr>
        <w:t>енергетичної утилізації сміття</w:t>
      </w:r>
      <w:r w:rsidR="00BD25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756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поширення </w:t>
      </w:r>
      <w:r w:rsidR="00E679D8">
        <w:rPr>
          <w:rFonts w:ascii="Times New Roman" w:hAnsi="Times New Roman" w:cs="Times New Roman"/>
          <w:b/>
          <w:sz w:val="28"/>
          <w:szCs w:val="28"/>
          <w:lang w:val="uk-UA"/>
        </w:rPr>
        <w:t>в Україні</w:t>
      </w:r>
    </w:p>
    <w:p w:rsidR="00354FC7" w:rsidRDefault="00354FC7" w:rsidP="00323C2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uk-UA" w:eastAsia="uk-UA"/>
        </w:rPr>
        <w:drawing>
          <wp:inline distT="0" distB="0" distL="0" distR="0">
            <wp:extent cx="6480175" cy="4268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G_5857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26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FC7" w:rsidRDefault="00354FC7" w:rsidP="00323C2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</w:p>
    <w:p w:rsidR="00323C2C" w:rsidRPr="00323C2C" w:rsidRDefault="00323C2C" w:rsidP="00323C2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323C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Під час візиту до м. Копенгаген (Данія) </w:t>
      </w:r>
      <w:r w:rsidR="007F4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Голова </w:t>
      </w:r>
      <w:proofErr w:type="spellStart"/>
      <w:r w:rsidR="007F4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Держенергоефективності</w:t>
      </w:r>
      <w:proofErr w:type="spellEnd"/>
      <w:r w:rsidR="007F4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Сергій Савчук у складі української делегації </w:t>
      </w:r>
      <w:r w:rsidRPr="00323C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ознайоми</w:t>
      </w:r>
      <w:r w:rsidR="007F4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в</w:t>
      </w:r>
      <w:r w:rsidRPr="00323C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ся із роботою потужного заводу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="00972576" w:rsidRPr="00972576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972576" w:rsidRPr="00972576">
        <w:rPr>
          <w:rFonts w:ascii="Times New Roman" w:hAnsi="Times New Roman" w:cs="Times New Roman"/>
          <w:sz w:val="28"/>
          <w:szCs w:val="28"/>
          <w:lang w:val="uk-UA"/>
        </w:rPr>
        <w:t>Copenhill</w:t>
      </w:r>
      <w:proofErr w:type="spellEnd"/>
      <w:r w:rsidR="00972576" w:rsidRPr="00972576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9725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(</w:t>
      </w:r>
      <w:r w:rsidR="00E679D8" w:rsidRPr="009725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або </w:t>
      </w:r>
      <w:r w:rsidRPr="009725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«</w:t>
      </w:r>
      <w:proofErr w:type="spellStart"/>
      <w:r w:rsidRPr="009725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Amager</w:t>
      </w:r>
      <w:proofErr w:type="spellEnd"/>
      <w:r w:rsidRPr="009725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</w:t>
      </w:r>
      <w:proofErr w:type="spellStart"/>
      <w:r w:rsidRPr="009725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Bakke</w:t>
      </w:r>
      <w:proofErr w:type="spellEnd"/>
      <w:r w:rsidRPr="009725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»), що переробляє близько 400 тис. тонн сміття у рік</w:t>
      </w:r>
      <w:r w:rsidRPr="00323C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для генерації тепла та електроенергії. </w:t>
      </w:r>
    </w:p>
    <w:p w:rsidR="00323C2C" w:rsidRPr="00323C2C" w:rsidRDefault="00323C2C" w:rsidP="00323C2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323C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Завод має до 63 МВт електричної та до 247 МВт теплової потужності. Цього достатньо, щоб забезпечити близько 50 тис. родин електроенергією та 120 тис. домогосподарств опаленням.</w:t>
      </w:r>
    </w:p>
    <w:p w:rsidR="00323C2C" w:rsidRPr="00323C2C" w:rsidRDefault="00323C2C" w:rsidP="00323C2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23C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Водночас,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унікальність заводу полягає </w:t>
      </w:r>
      <w:r w:rsidRPr="00323C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лише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</w:t>
      </w:r>
      <w:r w:rsidRPr="00323C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сучасни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</w:t>
      </w:r>
      <w:r w:rsidRPr="00323C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система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</w:t>
      </w:r>
      <w:r w:rsidRPr="00323C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очищення викидів, а 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</w:t>
      </w:r>
      <w:r w:rsidRPr="00323C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рекреаційній зоні із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штучним лижним схилом </w:t>
      </w:r>
      <w:r w:rsidRPr="00323C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зоною для скелелазіння.</w:t>
      </w:r>
    </w:p>
    <w:p w:rsidR="00323C2C" w:rsidRPr="00323C2C" w:rsidRDefault="007F4ABA" w:rsidP="00323C2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="00323C2C" w:rsidRPr="00323C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Таким чином, Данія ламає стереотип суспільства про те, що сміттєспалювальний завод – це екологічно небезпечна та нерентаб</w:t>
      </w:r>
      <w:r w:rsidR="00323C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ельна справа. </w:t>
      </w:r>
      <w:r w:rsidR="00D61D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Навпаки, </w:t>
      </w:r>
      <w:r w:rsidR="00471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данський бізнес доводить, що </w:t>
      </w:r>
      <w:r w:rsidR="004407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завдяки сучасним екологічно чистим технологіям</w:t>
      </w:r>
      <w:r w:rsidR="00471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можна</w:t>
      </w:r>
      <w:r w:rsidR="00D61D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407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ефективно</w:t>
      </w:r>
      <w:r w:rsidR="00471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вигідно здійснювати </w:t>
      </w:r>
      <w:r w:rsidR="004407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енергетичну утилізацію сміття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», - прокоментував Сергій Савчук</w:t>
      </w:r>
      <w:r w:rsidR="004407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323C2C" w:rsidRPr="00323C2C" w:rsidRDefault="007F4ABA" w:rsidP="00323C2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lastRenderedPageBreak/>
        <w:t>С.Савчук впевнений, що с</w:t>
      </w:r>
      <w:r w:rsidR="00323C2C" w:rsidRPr="00323C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аме такі проекти універсального вирішення проблем із сміттям потрібно поширювати в Україні, де щороку збирається близько 10 млн </w:t>
      </w:r>
      <w:proofErr w:type="spellStart"/>
      <w:r w:rsidR="00323C2C" w:rsidRPr="00323C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тонн</w:t>
      </w:r>
      <w:proofErr w:type="spellEnd"/>
      <w:r w:rsidR="00323C2C" w:rsidRPr="00323C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побутових відходів. </w:t>
      </w:r>
    </w:p>
    <w:p w:rsidR="00323C2C" w:rsidRPr="00323C2C" w:rsidRDefault="00323C2C" w:rsidP="00323C2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23C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Тому за підсумками візиту </w:t>
      </w:r>
      <w:r w:rsidR="007F4A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сторони дійшли згоди ра</w:t>
      </w:r>
      <w:r w:rsidRPr="00323C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зом:</w:t>
      </w:r>
    </w:p>
    <w:p w:rsidR="00323C2C" w:rsidRPr="00323C2C" w:rsidRDefault="00323C2C" w:rsidP="00323C2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323C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-        опрацювати Концепцію енергетичної утилізації сміття</w:t>
      </w:r>
      <w:r w:rsidR="00E12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,</w:t>
      </w:r>
      <w:r w:rsidRPr="00323C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="00E12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розроблену </w:t>
      </w:r>
      <w:proofErr w:type="spellStart"/>
      <w:r w:rsidR="00E12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Держенергоефективності</w:t>
      </w:r>
      <w:proofErr w:type="spellEnd"/>
      <w:r w:rsidR="00E12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спільно з КМДА та НКРЕКП</w:t>
      </w:r>
      <w:r w:rsidR="00E129F6" w:rsidRPr="00323C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323C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(</w:t>
      </w:r>
      <w:hyperlink r:id="rId7" w:history="1">
        <w:r w:rsidR="00E679D8" w:rsidRPr="005A0833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uk-UA" w:eastAsia="uk-UA"/>
          </w:rPr>
          <w:t>http://saee.gov.ua/sites/default/files/SAEE_WtE_2019.pdf</w:t>
        </w:r>
      </w:hyperlink>
      <w:r w:rsidRPr="00323C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);</w:t>
      </w:r>
    </w:p>
    <w:p w:rsidR="00323C2C" w:rsidRPr="00323C2C" w:rsidRDefault="00323C2C" w:rsidP="00323C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323C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 </w:t>
      </w:r>
    </w:p>
    <w:p w:rsidR="00323C2C" w:rsidRDefault="00323C2C" w:rsidP="00323C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323C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-        розглянути можливість встановлення подібн</w:t>
      </w:r>
      <w:r w:rsidR="001756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их</w:t>
      </w:r>
      <w:r w:rsidRPr="00323C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завод</w:t>
      </w:r>
      <w:r w:rsidR="001756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ів</w:t>
      </w:r>
      <w:r w:rsidRPr="00323C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для генерації енергії із сміття в Україні.</w:t>
      </w:r>
    </w:p>
    <w:p w:rsidR="00354FC7" w:rsidRPr="00323C2C" w:rsidRDefault="00354FC7" w:rsidP="00323C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uk-UA" w:eastAsia="uk-UA"/>
        </w:rPr>
        <w:drawing>
          <wp:inline distT="0" distB="0" distL="0" distR="0">
            <wp:extent cx="5158740" cy="2903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amager-bakke-copenhill-ski-slope-green-BIG-bjarke-ingles_dezeen_2364_hero_4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1269" cy="290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679D8" w:rsidRPr="00972576" w:rsidRDefault="00E679D8" w:rsidP="00324F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7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E679D8">
        <w:rPr>
          <w:rFonts w:ascii="Times New Roman" w:hAnsi="Times New Roman" w:cs="Times New Roman"/>
          <w:b/>
          <w:sz w:val="28"/>
          <w:szCs w:val="28"/>
          <w:lang w:val="uk-UA"/>
        </w:rPr>
        <w:t>зв’язків</w:t>
      </w:r>
      <w:proofErr w:type="spellEnd"/>
      <w:r w:rsidRPr="00E67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громадськістю</w:t>
      </w:r>
      <w:r w:rsidR="00972576" w:rsidRPr="009725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972576">
        <w:rPr>
          <w:rFonts w:ascii="Times New Roman" w:hAnsi="Times New Roman" w:cs="Times New Roman"/>
          <w:b/>
          <w:sz w:val="28"/>
          <w:szCs w:val="28"/>
          <w:lang w:val="uk-UA"/>
        </w:rPr>
        <w:t>Держенергоефективності</w:t>
      </w:r>
      <w:proofErr w:type="spellEnd"/>
    </w:p>
    <w:sectPr w:rsidR="00E679D8" w:rsidRPr="00972576" w:rsidSect="002E3EE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E0E46"/>
    <w:multiLevelType w:val="hybridMultilevel"/>
    <w:tmpl w:val="7A1C1DFE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D65F1"/>
    <w:multiLevelType w:val="hybridMultilevel"/>
    <w:tmpl w:val="47DC2FF8"/>
    <w:lvl w:ilvl="0" w:tplc="702257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86933"/>
    <w:multiLevelType w:val="hybridMultilevel"/>
    <w:tmpl w:val="166CB460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8455B"/>
    <w:multiLevelType w:val="hybridMultilevel"/>
    <w:tmpl w:val="8C4CAC8C"/>
    <w:lvl w:ilvl="0" w:tplc="E2AA59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993EFD"/>
    <w:multiLevelType w:val="hybridMultilevel"/>
    <w:tmpl w:val="856E37B8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3EEF"/>
    <w:rsid w:val="00026BD0"/>
    <w:rsid w:val="0004428D"/>
    <w:rsid w:val="000639A2"/>
    <w:rsid w:val="000B0794"/>
    <w:rsid w:val="000C57E9"/>
    <w:rsid w:val="000C6398"/>
    <w:rsid w:val="000F788F"/>
    <w:rsid w:val="00143FE5"/>
    <w:rsid w:val="00175630"/>
    <w:rsid w:val="00180EFA"/>
    <w:rsid w:val="00193AF8"/>
    <w:rsid w:val="00201AE5"/>
    <w:rsid w:val="00207E5B"/>
    <w:rsid w:val="00212D75"/>
    <w:rsid w:val="00230374"/>
    <w:rsid w:val="002307B6"/>
    <w:rsid w:val="0023641C"/>
    <w:rsid w:val="00260120"/>
    <w:rsid w:val="002A7286"/>
    <w:rsid w:val="002C69E6"/>
    <w:rsid w:val="002D6EC8"/>
    <w:rsid w:val="002E3EEF"/>
    <w:rsid w:val="002E4640"/>
    <w:rsid w:val="0030354A"/>
    <w:rsid w:val="00323C2C"/>
    <w:rsid w:val="00324F2D"/>
    <w:rsid w:val="00354FC7"/>
    <w:rsid w:val="00372CED"/>
    <w:rsid w:val="003B70C3"/>
    <w:rsid w:val="003E0CA1"/>
    <w:rsid w:val="003E2AE3"/>
    <w:rsid w:val="00440738"/>
    <w:rsid w:val="00441E9B"/>
    <w:rsid w:val="00452DA7"/>
    <w:rsid w:val="004616AA"/>
    <w:rsid w:val="0047133F"/>
    <w:rsid w:val="004F7A17"/>
    <w:rsid w:val="00542BE1"/>
    <w:rsid w:val="005918A0"/>
    <w:rsid w:val="005B71B4"/>
    <w:rsid w:val="005D6DA0"/>
    <w:rsid w:val="005E67F2"/>
    <w:rsid w:val="006073BE"/>
    <w:rsid w:val="00630E8C"/>
    <w:rsid w:val="00642EA3"/>
    <w:rsid w:val="00644108"/>
    <w:rsid w:val="006721AF"/>
    <w:rsid w:val="007024A6"/>
    <w:rsid w:val="00740F8F"/>
    <w:rsid w:val="00796723"/>
    <w:rsid w:val="007C7AB1"/>
    <w:rsid w:val="007E6F48"/>
    <w:rsid w:val="007F4ABA"/>
    <w:rsid w:val="00812976"/>
    <w:rsid w:val="00812E0B"/>
    <w:rsid w:val="00880B98"/>
    <w:rsid w:val="00897C13"/>
    <w:rsid w:val="008A23D5"/>
    <w:rsid w:val="008D494D"/>
    <w:rsid w:val="008F6A62"/>
    <w:rsid w:val="00941A53"/>
    <w:rsid w:val="009715C7"/>
    <w:rsid w:val="00972576"/>
    <w:rsid w:val="009B0F74"/>
    <w:rsid w:val="009C620E"/>
    <w:rsid w:val="009F18E4"/>
    <w:rsid w:val="00A113B2"/>
    <w:rsid w:val="00A464A5"/>
    <w:rsid w:val="00AD03F3"/>
    <w:rsid w:val="00AF1BBD"/>
    <w:rsid w:val="00B50BD9"/>
    <w:rsid w:val="00BD25F5"/>
    <w:rsid w:val="00C147DC"/>
    <w:rsid w:val="00C165A1"/>
    <w:rsid w:val="00CE1F42"/>
    <w:rsid w:val="00D221C1"/>
    <w:rsid w:val="00D61D64"/>
    <w:rsid w:val="00D65A1E"/>
    <w:rsid w:val="00D748B4"/>
    <w:rsid w:val="00D85007"/>
    <w:rsid w:val="00DA63C3"/>
    <w:rsid w:val="00DD6E1A"/>
    <w:rsid w:val="00E129F6"/>
    <w:rsid w:val="00E24A05"/>
    <w:rsid w:val="00E329ED"/>
    <w:rsid w:val="00E62596"/>
    <w:rsid w:val="00E679D8"/>
    <w:rsid w:val="00E70657"/>
    <w:rsid w:val="00E86059"/>
    <w:rsid w:val="00EA1F3F"/>
    <w:rsid w:val="00EA3190"/>
    <w:rsid w:val="00EE1414"/>
    <w:rsid w:val="00EE70A9"/>
    <w:rsid w:val="00F06619"/>
    <w:rsid w:val="00F10173"/>
    <w:rsid w:val="00F154F1"/>
    <w:rsid w:val="00F27E80"/>
    <w:rsid w:val="00F77530"/>
    <w:rsid w:val="00FC7604"/>
    <w:rsid w:val="00FD1F1B"/>
    <w:rsid w:val="00FD59B6"/>
    <w:rsid w:val="00F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EE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6E1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8605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hyperlink" Target="http://saee.gov.ua/sites/default/files/SAEE_WtE_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1089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Заїка Таїсія М.</cp:lastModifiedBy>
  <cp:revision>130</cp:revision>
  <cp:lastPrinted>2019-03-05T11:58:00Z</cp:lastPrinted>
  <dcterms:created xsi:type="dcterms:W3CDTF">2019-03-04T04:03:00Z</dcterms:created>
  <dcterms:modified xsi:type="dcterms:W3CDTF">2019-03-06T07:03:00Z</dcterms:modified>
</cp:coreProperties>
</file>