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410"/>
        <w:gridCol w:w="5528"/>
        <w:gridCol w:w="1559"/>
        <w:gridCol w:w="2552"/>
      </w:tblGrid>
      <w:tr w:rsidR="00E25D6E" w:rsidRPr="00F249D7" w:rsidTr="00E56FAC">
        <w:trPr>
          <w:trHeight w:val="2120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19561" w:type="dxa"/>
              <w:tblLayout w:type="fixed"/>
              <w:tblLook w:val="04A0" w:firstRow="1" w:lastRow="0" w:firstColumn="1" w:lastColumn="0" w:noHBand="0" w:noVBand="1"/>
            </w:tblPr>
            <w:tblGrid>
              <w:gridCol w:w="19561"/>
            </w:tblGrid>
            <w:tr w:rsidR="00E25D6E" w:rsidRPr="001E45FD" w:rsidTr="00F249D7">
              <w:trPr>
                <w:trHeight w:val="1274"/>
              </w:trPr>
              <w:tc>
                <w:tcPr>
                  <w:tcW w:w="195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249D7" w:rsidRDefault="00E56FAC" w:rsidP="00E56FAC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F249D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  <w:t xml:space="preserve">                                                                          </w:t>
                  </w:r>
                </w:p>
                <w:p w:rsidR="00E25D6E" w:rsidRPr="00F249D7" w:rsidRDefault="00E56FAC" w:rsidP="00F249D7">
                  <w:pPr>
                    <w:spacing w:after="120" w:line="240" w:lineRule="auto"/>
                    <w:ind w:firstLine="4457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F249D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  <w:t xml:space="preserve">   </w:t>
                  </w:r>
                  <w:r w:rsidR="00E25D6E" w:rsidRPr="00F249D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  <w:t>ПЕРЕЛІК  НОРМАТИВНО-ПРАВОВИХ АКТІВ,</w:t>
                  </w:r>
                </w:p>
                <w:p w:rsidR="00E56FAC" w:rsidRPr="00F249D7" w:rsidRDefault="00E56FAC" w:rsidP="00E56FAC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F249D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  <w:t xml:space="preserve">                  </w:t>
                  </w:r>
                  <w:r w:rsidR="00E25D6E" w:rsidRPr="00F249D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  <w:t>ЯКИМИ ВСТАНОВЛЕНО ЗАБОРОНУ ПРОДАЖУ АЛКОГОЛЬНИХ НАПОЇВ У ВИЗНАЧЕНИЙ ЧАС ДОБИ</w:t>
                  </w:r>
                </w:p>
                <w:p w:rsidR="00E56FAC" w:rsidRPr="00F249D7" w:rsidRDefault="00E56FAC" w:rsidP="00E56FAC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F249D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  <w:t xml:space="preserve">                                            </w:t>
                  </w:r>
                  <w:r w:rsidR="00E25D6E" w:rsidRPr="00F249D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  <w:t>В МЕЖАХ ТЕРИТОРІЙ</w:t>
                  </w:r>
                  <w:r w:rsidRPr="00F249D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  <w:t xml:space="preserve"> </w:t>
                  </w:r>
                  <w:r w:rsidR="00E25D6E" w:rsidRPr="00F249D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  <w:t>АДМІНІСТРАТИВНО-ТЕРИТОРІАЛЬНИХ ОДИНИЦЬ</w:t>
                  </w:r>
                </w:p>
                <w:p w:rsidR="00E25D6E" w:rsidRPr="00F249D7" w:rsidRDefault="00E56FAC" w:rsidP="00E56FAC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F249D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  <w:t xml:space="preserve">                                                                         </w:t>
                  </w:r>
                  <w:r w:rsidR="00E25D6E" w:rsidRPr="00F249D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  <w:t>ЛУГАНСЬКОЇ ОБЛАСТІ  СТАНОМ НА  01.08.2018</w:t>
                  </w:r>
                </w:p>
                <w:p w:rsidR="00E25D6E" w:rsidRPr="001E45FD" w:rsidRDefault="00E25D6E" w:rsidP="00E56FAC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</w:tbl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</w:tc>
      </w:tr>
      <w:tr w:rsidR="00ED0DB3" w:rsidRPr="00F249D7" w:rsidTr="00ED0DB3">
        <w:trPr>
          <w:trHeight w:val="14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D6E" w:rsidRPr="00594A4E" w:rsidRDefault="00E25D6E" w:rsidP="00E25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Назва  міста/району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D6E" w:rsidRPr="00594A4E" w:rsidRDefault="00E25D6E" w:rsidP="00807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Назва сільської, селищної, міської ради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Повна назва нормативно-правового документу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Дата, номер  документу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D6E" w:rsidRPr="00594A4E" w:rsidRDefault="00E25D6E" w:rsidP="00E5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24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Час, протягом якого діють обмеження з продажу алкогольних напоїв </w:t>
            </w:r>
          </w:p>
        </w:tc>
      </w:tr>
      <w:tr w:rsidR="002E5D85" w:rsidRPr="00F249D7" w:rsidTr="00ED0DB3">
        <w:trPr>
          <w:trHeight w:val="2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6</w:t>
            </w:r>
          </w:p>
        </w:tc>
      </w:tr>
      <w:tr w:rsidR="002F621C" w:rsidRPr="00F249D7" w:rsidTr="00B834E9">
        <w:trPr>
          <w:trHeight w:val="590"/>
        </w:trPr>
        <w:tc>
          <w:tcPr>
            <w:tcW w:w="150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21C" w:rsidRPr="00594A4E" w:rsidRDefault="002F621C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uk-UA" w:eastAsia="ru-RU"/>
              </w:rPr>
              <w:t> </w:t>
            </w:r>
          </w:p>
          <w:p w:rsidR="002F621C" w:rsidRPr="00594A4E" w:rsidRDefault="002F621C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Міста обласного значення</w:t>
            </w:r>
          </w:p>
        </w:tc>
      </w:tr>
      <w:tr w:rsidR="002E5D85" w:rsidRPr="00F249D7" w:rsidTr="00ED0DB3">
        <w:trPr>
          <w:trHeight w:val="133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25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м. Лисичанськ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A65799" w:rsidP="002F6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Лисичанськ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а</w:t>
            </w: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міськ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а</w:t>
            </w: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рад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102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Рішення Лисичанської міської ради</w:t>
            </w:r>
            <w:r w:rsidR="009E1654" w:rsidRPr="003155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</w:t>
            </w: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«Про заборону продажу алкогольних напоїв в нічний час на території міста Лисичанська»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EF6" w:rsidRPr="00D14F4D" w:rsidRDefault="00E25D6E" w:rsidP="00E5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від </w:t>
            </w:r>
          </w:p>
          <w:p w:rsidR="002E5D85" w:rsidRPr="00D14F4D" w:rsidRDefault="00E25D6E" w:rsidP="00E5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31.05.2018     </w:t>
            </w:r>
          </w:p>
          <w:p w:rsidR="00E25D6E" w:rsidRPr="00594A4E" w:rsidRDefault="00E25D6E" w:rsidP="00E5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№ 46/698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1C3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з 22:00 до 06:00 години щоденно, враховуючи вихідні та свят</w:t>
            </w:r>
            <w:r w:rsidR="001C36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кові</w:t>
            </w: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 </w:t>
            </w:r>
            <w:r w:rsidR="001C36E6"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дні</w:t>
            </w:r>
          </w:p>
        </w:tc>
      </w:tr>
      <w:tr w:rsidR="0064719C" w:rsidRPr="00F249D7" w:rsidTr="00ED0DB3">
        <w:trPr>
          <w:trHeight w:val="254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25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м. Рубіжне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5799" w:rsidRPr="00F249D7" w:rsidRDefault="00A65799" w:rsidP="002F6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Рубіжанськ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а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міськ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а</w:t>
            </w: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рад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а</w:t>
            </w:r>
          </w:p>
          <w:p w:rsidR="00E25D6E" w:rsidRPr="00594A4E" w:rsidRDefault="00E25D6E" w:rsidP="002F6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EF6" w:rsidRPr="0031554D" w:rsidRDefault="00E25D6E" w:rsidP="001021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Рішення виконавчого комітету </w:t>
            </w: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Рубіжанської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міської ради</w:t>
            </w:r>
            <w:r w:rsidR="009E1654" w:rsidRPr="003155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</w:t>
            </w: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«Про обмеження роботи об'єктів торгівлі, крім підприємств ресторанного господарства, в частині реалізації алкогольних напоїв та пива (крім безалкогольного) на території  м. Рубіжне»</w:t>
            </w:r>
          </w:p>
          <w:p w:rsidR="00E25D6E" w:rsidRPr="0031554D" w:rsidRDefault="00E25D6E" w:rsidP="00357EF6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EF6" w:rsidRPr="00D14F4D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від </w:t>
            </w:r>
          </w:p>
          <w:p w:rsidR="002E5D85" w:rsidRPr="00D14F4D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02.07.2013  </w:t>
            </w:r>
          </w:p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 № 240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5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з 22:00 до 08:00 години щоденно, враховуючи вихідні </w:t>
            </w:r>
            <w:r w:rsidR="001C36E6"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та свят</w:t>
            </w:r>
            <w:r w:rsidR="001C36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кові</w:t>
            </w:r>
            <w:r w:rsidR="001C36E6"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 дні</w:t>
            </w:r>
          </w:p>
        </w:tc>
      </w:tr>
      <w:tr w:rsidR="002F621C" w:rsidRPr="00F249D7" w:rsidTr="002F621C">
        <w:trPr>
          <w:trHeight w:val="375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21C" w:rsidRPr="00594A4E" w:rsidRDefault="002F621C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lastRenderedPageBreak/>
              <w:t>Райони</w:t>
            </w:r>
          </w:p>
        </w:tc>
      </w:tr>
      <w:tr w:rsidR="003816C0" w:rsidRPr="00F249D7" w:rsidTr="00ED0DB3">
        <w:trPr>
          <w:trHeight w:val="9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25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Білокуракинський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2F6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Павлівська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сільська рада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7B3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Рішення </w:t>
            </w: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Павлівської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сільської ради «Про впровадження обмеження продажу на території </w:t>
            </w: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Павлівської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сільської ради алкогольних напоїв у нічний час»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41" w:rsidRPr="00D14F4D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від </w:t>
            </w:r>
          </w:p>
          <w:p w:rsidR="002E5D85" w:rsidRPr="00D14F4D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12.06.2018   </w:t>
            </w:r>
          </w:p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 № 28/3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з 22:00 до 07:00 години </w:t>
            </w:r>
          </w:p>
        </w:tc>
      </w:tr>
      <w:tr w:rsidR="003816C0" w:rsidRPr="00F249D7" w:rsidTr="00ED0DB3">
        <w:trPr>
          <w:trHeight w:val="13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6E" w:rsidRPr="00594A4E" w:rsidRDefault="00E25D6E" w:rsidP="00E25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Кремінський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6E" w:rsidRPr="00594A4E" w:rsidRDefault="00E25D6E" w:rsidP="002F6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700A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Рішення </w:t>
            </w: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Кремінської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райо</w:t>
            </w:r>
            <w:r w:rsidR="00700A37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нної</w:t>
            </w: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ради «Про заборону продажу алкогольних, слабоалкогольних напоїв та пива в магазинах, ларьках, розташованих на території </w:t>
            </w: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Кремінського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району у нічний час з </w:t>
            </w:r>
            <w:r w:rsidR="0018333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                  </w:t>
            </w: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22:00 години до 7:00 години»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41" w:rsidRPr="00D14F4D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від </w:t>
            </w:r>
          </w:p>
          <w:p w:rsidR="002E5D85" w:rsidRPr="00D14F4D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26.05.2011 </w:t>
            </w:r>
          </w:p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   № 7/6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з 22:00 до 07:00 години</w:t>
            </w:r>
          </w:p>
        </w:tc>
      </w:tr>
      <w:tr w:rsidR="003816C0" w:rsidRPr="00F249D7" w:rsidTr="00ED0DB3">
        <w:trPr>
          <w:trHeight w:val="9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6E" w:rsidRPr="00594A4E" w:rsidRDefault="00E25D6E" w:rsidP="00E25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Марківський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2F6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Ліснополянська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сільська рада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7B3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Рішення </w:t>
            </w: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Ліснополянської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сільської ради «Про обмеження продажу пива (крім безалкогольного), алкогольних, слабоалкогольних напоїв, вин столових»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41" w:rsidRPr="00D14F4D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від </w:t>
            </w:r>
          </w:p>
          <w:p w:rsidR="002E5D85" w:rsidRPr="00D14F4D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11.07.2018 </w:t>
            </w:r>
          </w:p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№23/2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з 22:00 до 07:00 години </w:t>
            </w:r>
          </w:p>
        </w:tc>
      </w:tr>
      <w:tr w:rsidR="003816C0" w:rsidRPr="00F249D7" w:rsidTr="005A24A8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6E" w:rsidRPr="00594A4E" w:rsidRDefault="00E25D6E" w:rsidP="00E25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5A24A8" w:rsidP="002F6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A2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Кризька</w:t>
            </w:r>
            <w:proofErr w:type="spellEnd"/>
            <w:r w:rsidRPr="005A24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сільська рада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D6E" w:rsidRPr="00594A4E" w:rsidRDefault="005A24A8" w:rsidP="0064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A24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Рішення </w:t>
            </w:r>
            <w:proofErr w:type="spellStart"/>
            <w:r w:rsidRPr="005A24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Кризької</w:t>
            </w:r>
            <w:proofErr w:type="spellEnd"/>
            <w:r w:rsidRPr="005A24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сільської ради </w:t>
            </w:r>
            <w:r w:rsidR="006469E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«</w:t>
            </w:r>
            <w:r w:rsidRPr="005A24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Про заборону продажу алкогольних та слабоалкогольних напоїв, пива (крім безалкогольного) на території </w:t>
            </w:r>
            <w:proofErr w:type="spellStart"/>
            <w:r w:rsidRPr="005A24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Кризької</w:t>
            </w:r>
            <w:proofErr w:type="spellEnd"/>
            <w:r w:rsidRPr="005A24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сільської ради</w:t>
            </w:r>
            <w:r w:rsidR="006469E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»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D6E" w:rsidRPr="00594A4E" w:rsidRDefault="005A24A8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A24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від 19.07.2018                № 31/2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5A2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з 22:00 до 0</w:t>
            </w:r>
            <w:r w:rsidR="005A24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9</w:t>
            </w: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:00 години</w:t>
            </w:r>
          </w:p>
        </w:tc>
      </w:tr>
      <w:tr w:rsidR="003816C0" w:rsidRPr="00F249D7" w:rsidTr="00ED0DB3">
        <w:trPr>
          <w:trHeight w:val="9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8A7159" w:rsidP="008A7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  <w:r w:rsidR="00E25D6E"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6E" w:rsidRPr="00594A4E" w:rsidRDefault="00E25D6E" w:rsidP="00E25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Новоайдарський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2F6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Військово-цивільна адміністрація села Кримське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7B3F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Розпорядження керівника військово-цивільної адміністрації с. Кримське «Про обмеження реалізації алкогольних напоїв на території військо-цивільної адміністрації села Кримське»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41" w:rsidRPr="00D14F4D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від </w:t>
            </w:r>
          </w:p>
          <w:p w:rsidR="002E5D85" w:rsidRPr="00D14F4D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10.05.2018  </w:t>
            </w:r>
          </w:p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№ 32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з 22:00 до 10:00 години </w:t>
            </w:r>
          </w:p>
        </w:tc>
      </w:tr>
      <w:tr w:rsidR="003816C0" w:rsidRPr="00F249D7" w:rsidTr="00ED0DB3">
        <w:trPr>
          <w:trHeight w:val="6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6E" w:rsidRPr="00594A4E" w:rsidRDefault="00E25D6E" w:rsidP="00E25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2F6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Військово-цивільна адміністрація сіл  </w:t>
            </w: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Трьохізбенка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Кряківка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Лобачеве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Лопаскине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та </w:t>
            </w: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Оріхово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-Донецьке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FD2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Розпорядження керівника </w:t>
            </w: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керівника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військово-цивільної адміністрації с. </w:t>
            </w: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Трьохізбенка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«Про заборону продажу пива (крім безалкогольного), алкогольних, слабоалкогольних напоїв, вин столових суб´єктами господарювання»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41" w:rsidRPr="00D14F4D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від </w:t>
            </w:r>
          </w:p>
          <w:p w:rsidR="002E5D85" w:rsidRPr="00D14F4D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21.05.2018   </w:t>
            </w:r>
          </w:p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 № 19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5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з 22:00 до 10:00 години </w:t>
            </w:r>
          </w:p>
        </w:tc>
      </w:tr>
      <w:tr w:rsidR="003816C0" w:rsidRPr="00F249D7" w:rsidTr="00062B2B">
        <w:trPr>
          <w:trHeight w:val="12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5D6E" w:rsidRPr="00594A4E" w:rsidRDefault="00E25D6E" w:rsidP="00E25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2F6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Руднівська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сільська рада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FD2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Рішення </w:t>
            </w: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Руднівської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сільської ради «Про встановлення обмеження продажу пива (крім безалкогольного), алкогольних, слабоалкогольних напоїв, вин столових»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41" w:rsidRPr="00D14F4D" w:rsidRDefault="00E25D6E" w:rsidP="002F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від 04.06.2018</w:t>
            </w:r>
            <w:r w:rsidR="002F621C" w:rsidRPr="00D14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</w:t>
            </w:r>
          </w:p>
          <w:p w:rsidR="00E25D6E" w:rsidRPr="00594A4E" w:rsidRDefault="00E25D6E" w:rsidP="002F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№ 35/5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8B3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з 22:00 до 10:00 години </w:t>
            </w:r>
          </w:p>
        </w:tc>
      </w:tr>
      <w:tr w:rsidR="003816C0" w:rsidRPr="00F249D7" w:rsidTr="00062B2B">
        <w:trPr>
          <w:trHeight w:val="84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8A7159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25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Станично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-Луганський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2F6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Передільська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сільська рада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FD2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Рішення </w:t>
            </w: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Передільської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сільської ради </w:t>
            </w:r>
            <w:r w:rsidR="00E552B5"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«</w:t>
            </w: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Про обмеження продажу алкогольних напоїв</w:t>
            </w:r>
            <w:r w:rsidR="00E552B5"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0B41" w:rsidRPr="00D14F4D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від </w:t>
            </w:r>
          </w:p>
          <w:p w:rsidR="00E25D6E" w:rsidRPr="00594A4E" w:rsidRDefault="00E25D6E" w:rsidP="002E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26.06.2018 №18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5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з 22:00 до 7:00 години</w:t>
            </w:r>
          </w:p>
        </w:tc>
      </w:tr>
      <w:tr w:rsidR="003816C0" w:rsidRPr="00F249D7" w:rsidTr="00062B2B">
        <w:trPr>
          <w:trHeight w:val="11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8A7159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6E" w:rsidRPr="00594A4E" w:rsidRDefault="00E25D6E" w:rsidP="00E25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Старобільський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2F6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Байдівська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сільська рада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552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Рішення виконавчого комітету </w:t>
            </w: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Байдівської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сільської ради «Про встановлення обмеження продажу алкогольних, слабоалкогольних напоїв та пива у нічний час»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2E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від 29.05.2018    № 11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з 24:00 до 06:00 години </w:t>
            </w:r>
          </w:p>
        </w:tc>
      </w:tr>
      <w:tr w:rsidR="003816C0" w:rsidRPr="00F249D7" w:rsidTr="00ED0DB3">
        <w:trPr>
          <w:trHeight w:val="168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2F6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Верхньопокровська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сільська рада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062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Рішення </w:t>
            </w: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виконконавчого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комітету  </w:t>
            </w: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Верхньопокровської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сільської ради «Про заборону торгівлі пивом (крім безалкогольного), алкогольними, слабоалкогольними напоями, вин столових у нічний час на території </w:t>
            </w: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Верхньопокровської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сільської ради»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41" w:rsidRPr="00D14F4D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від </w:t>
            </w:r>
          </w:p>
          <w:p w:rsidR="00C00B41" w:rsidRPr="00D14F4D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03.05.2018  </w:t>
            </w:r>
          </w:p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№ 4/2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5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з 22:00 до 07:00 години </w:t>
            </w:r>
          </w:p>
        </w:tc>
      </w:tr>
      <w:tr w:rsidR="003816C0" w:rsidRPr="00F249D7" w:rsidTr="00ED0DB3">
        <w:trPr>
          <w:trHeight w:val="1141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2F6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Світлівська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сільська рада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807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Рішення виконавчого комітету </w:t>
            </w: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Світлівської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сільської ради «Про встановлення обмеження продажу алкогольних, слабоалкогольних напоїв та пива»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41" w:rsidRPr="00D14F4D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від </w:t>
            </w:r>
          </w:p>
          <w:p w:rsidR="001C0AC6" w:rsidRDefault="00E25D6E" w:rsidP="002E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24.05.2018 </w:t>
            </w:r>
          </w:p>
          <w:p w:rsidR="00E25D6E" w:rsidRPr="00594A4E" w:rsidRDefault="00E25D6E" w:rsidP="002E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№ 19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5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з 22:00 до 10:00 години </w:t>
            </w:r>
          </w:p>
        </w:tc>
      </w:tr>
      <w:tr w:rsidR="003816C0" w:rsidRPr="00F249D7" w:rsidTr="00ED0DB3">
        <w:trPr>
          <w:trHeight w:val="11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C8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2F6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Підгорівська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сільська рада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FD2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Рішення виконавчого комітету </w:t>
            </w: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Підгорівської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сільської ради «Про обмеження торгівлі алкогольними напоями на території </w:t>
            </w: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Підгорівської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сільської ради»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41" w:rsidRPr="00D14F4D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від </w:t>
            </w:r>
          </w:p>
          <w:p w:rsidR="001C0AC6" w:rsidRDefault="00E25D6E" w:rsidP="002E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24.05.2018 </w:t>
            </w:r>
          </w:p>
          <w:p w:rsidR="00E25D6E" w:rsidRPr="00594A4E" w:rsidRDefault="00E25D6E" w:rsidP="002E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№ 8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5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з 23:00 до 08:00 години </w:t>
            </w:r>
          </w:p>
        </w:tc>
      </w:tr>
      <w:tr w:rsidR="003816C0" w:rsidRPr="00F249D7" w:rsidTr="00ED0DB3">
        <w:trPr>
          <w:trHeight w:val="13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C8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2F6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Курячівська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сільська рада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FD2D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Рішення виконавчого комітету </w:t>
            </w: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Курячівської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сільської ради </w:t>
            </w:r>
            <w:r w:rsidR="00FD2D88"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«</w:t>
            </w: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Про заборону торгівлі пива (крім безалкогольного), алкогольних, слабоалкогольних напоїв, вин столових у нічний час на території </w:t>
            </w: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Курячівської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сільської ради»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41" w:rsidRPr="00D14F4D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від </w:t>
            </w:r>
          </w:p>
          <w:p w:rsidR="001C0AC6" w:rsidRDefault="00E25D6E" w:rsidP="002E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26.06.2018 </w:t>
            </w:r>
          </w:p>
          <w:p w:rsidR="00E25D6E" w:rsidRPr="00594A4E" w:rsidRDefault="00E25D6E" w:rsidP="002E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№ 7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5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з 22:00 до 07:00 години </w:t>
            </w:r>
          </w:p>
        </w:tc>
      </w:tr>
      <w:tr w:rsidR="003816C0" w:rsidRPr="00F249D7" w:rsidTr="00ED0DB3">
        <w:trPr>
          <w:trHeight w:val="9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2F6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Хворостянівська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сільська рада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830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Рішення </w:t>
            </w: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Хворостянівської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сільської ради «Про встановлення обмежень продажу алкогольних напоїв у нічний час на території </w:t>
            </w: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Хворостянівської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сільської ради»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41" w:rsidRPr="00D14F4D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від </w:t>
            </w:r>
          </w:p>
          <w:p w:rsidR="002E5D85" w:rsidRPr="00D14F4D" w:rsidRDefault="00E25D6E" w:rsidP="002E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24.05.2018 </w:t>
            </w:r>
          </w:p>
          <w:p w:rsidR="00E25D6E" w:rsidRPr="00594A4E" w:rsidRDefault="00E25D6E" w:rsidP="002E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№ 34/06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з 22:00 до 08:00 години                                                                             кожного дня, враховуючи вихідні  </w:t>
            </w:r>
            <w:r w:rsidR="001C36E6"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та свят</w:t>
            </w:r>
            <w:r w:rsidR="001C36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кові</w:t>
            </w:r>
            <w:r w:rsidR="001C36E6"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 дні</w:t>
            </w:r>
          </w:p>
        </w:tc>
      </w:tr>
      <w:tr w:rsidR="00E25D6E" w:rsidRPr="00F249D7" w:rsidTr="009035D1">
        <w:trPr>
          <w:trHeight w:val="63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 </w:t>
            </w:r>
          </w:p>
        </w:tc>
        <w:tc>
          <w:tcPr>
            <w:tcW w:w="14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CF8" w:rsidRPr="00594A4E" w:rsidRDefault="00E25D6E" w:rsidP="00647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Об</w:t>
            </w:r>
            <w:r w:rsidR="00801E3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’</w:t>
            </w: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єднані територіальні громади </w:t>
            </w:r>
          </w:p>
        </w:tc>
      </w:tr>
      <w:tr w:rsidR="003816C0" w:rsidRPr="00F249D7" w:rsidTr="00ED0DB3">
        <w:trPr>
          <w:trHeight w:val="132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C8041C" w:rsidP="00F6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25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Білокуракинська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2F621C" w:rsidP="00E55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Білокуракинськ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а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селищн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а</w:t>
            </w: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рад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а</w:t>
            </w:r>
            <w:r w:rsidR="00E25D6E"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640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Рішення </w:t>
            </w: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Білокуракинської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селищної ради «Про впровадження обмеження продажу на території </w:t>
            </w: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Білокуракинської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селищної територіальної громади алкогольних напоїв у нічний час»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49BF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від </w:t>
            </w:r>
          </w:p>
          <w:p w:rsidR="00EC49BF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15.05.2018  </w:t>
            </w:r>
          </w:p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№ 46/9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5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з 22:00 до 06:00 години</w:t>
            </w:r>
          </w:p>
        </w:tc>
      </w:tr>
      <w:tr w:rsidR="00640F5A" w:rsidRPr="00F249D7" w:rsidTr="00ED0DB3">
        <w:trPr>
          <w:trHeight w:val="14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F60355" w:rsidP="00C8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  <w:r w:rsidR="00C80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6E" w:rsidRPr="00594A4E" w:rsidRDefault="00E25D6E" w:rsidP="00E25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Троїцька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6E" w:rsidRPr="00594A4E" w:rsidRDefault="002F621C" w:rsidP="002F6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Троїцьк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а</w:t>
            </w: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селищн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а</w:t>
            </w: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рад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а</w:t>
            </w: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</w:t>
            </w:r>
            <w:r w:rsidR="00E25D6E"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640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Рішення Троїцької селищної ради «Про заборону продажу алкогольних та слабоалкогольних напоїв, пива (крім безалкогольного) на території Троїцької селищної ради»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41" w:rsidRPr="00D14F4D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від </w:t>
            </w:r>
          </w:p>
          <w:p w:rsidR="002E5D85" w:rsidRPr="00D14F4D" w:rsidRDefault="00E25D6E" w:rsidP="002E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24.05.2018 </w:t>
            </w:r>
          </w:p>
          <w:p w:rsidR="00E25D6E" w:rsidRPr="00594A4E" w:rsidRDefault="00E25D6E" w:rsidP="002E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№ 19/2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5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 з 22:00 до 08:00 години щоденно, враховуючи </w:t>
            </w:r>
            <w:r w:rsidR="002E78B1"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вихідні </w:t>
            </w:r>
            <w:r w:rsidR="001C36E6"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та свят</w:t>
            </w:r>
            <w:r w:rsidR="001C36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кові</w:t>
            </w:r>
            <w:r w:rsidR="001C36E6"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 дні</w:t>
            </w:r>
          </w:p>
        </w:tc>
      </w:tr>
      <w:tr w:rsidR="00640F5A" w:rsidRPr="00F249D7" w:rsidTr="005E7549">
        <w:trPr>
          <w:trHeight w:val="96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F60355" w:rsidP="00C80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  <w:r w:rsidR="00C804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  <w:r w:rsidR="00E25D6E"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6E" w:rsidRPr="00594A4E" w:rsidRDefault="00E25D6E" w:rsidP="00E25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Привільської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2F621C" w:rsidP="002F6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Привільськ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а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сільськ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а</w:t>
            </w: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рад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CE11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Розпорядження сільського голови «Щодо обмеження реалізації алкогольних напоїв на території </w:t>
            </w: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Привільської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сільської ради»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41" w:rsidRPr="00D14F4D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від </w:t>
            </w:r>
          </w:p>
          <w:p w:rsidR="002E5D85" w:rsidRPr="00D14F4D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19.04.2018 </w:t>
            </w:r>
          </w:p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№ 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з 22:00 до 06:00 години </w:t>
            </w:r>
          </w:p>
        </w:tc>
      </w:tr>
      <w:tr w:rsidR="003816C0" w:rsidRPr="00F249D7" w:rsidTr="00ED0DB3">
        <w:trPr>
          <w:trHeight w:val="8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C8041C" w:rsidP="00F603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</w:t>
            </w:r>
            <w:r w:rsidR="00E25D6E"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25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Лозно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-Олександрівська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D6E" w:rsidRPr="00594A4E" w:rsidRDefault="002F621C" w:rsidP="002F62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Лозно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-Олександрівсь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ка</w:t>
            </w: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селищн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а</w:t>
            </w: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рад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а</w:t>
            </w:r>
            <w:r w:rsidR="00E25D6E"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640F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Рішення </w:t>
            </w: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Лозно-Олександрівської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селищної ради «Про обмеження продажу алкогольних напоїв на території </w:t>
            </w:r>
            <w:proofErr w:type="spellStart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Лозно-Олександрівської</w:t>
            </w:r>
            <w:proofErr w:type="spellEnd"/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селищної ради»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0B41" w:rsidRPr="00D14F4D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від </w:t>
            </w:r>
          </w:p>
          <w:p w:rsidR="002E5D85" w:rsidRPr="00D14F4D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07.06.2018 </w:t>
            </w:r>
          </w:p>
          <w:p w:rsidR="00E25D6E" w:rsidRPr="00594A4E" w:rsidRDefault="00E25D6E" w:rsidP="00E25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№ 1/23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D6E" w:rsidRPr="00594A4E" w:rsidRDefault="00E25D6E" w:rsidP="00E5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594A4E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з 22:00 до 07:00 години </w:t>
            </w:r>
          </w:p>
        </w:tc>
      </w:tr>
    </w:tbl>
    <w:p w:rsidR="00DC55FA" w:rsidRPr="00F249D7" w:rsidRDefault="006469E9" w:rsidP="00F249D7">
      <w:pPr>
        <w:tabs>
          <w:tab w:val="left" w:pos="326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</w:p>
    <w:sectPr w:rsidR="00DC55FA" w:rsidRPr="00F249D7" w:rsidSect="00F249D7">
      <w:headerReference w:type="default" r:id="rId6"/>
      <w:pgSz w:w="16838" w:h="11906" w:orient="landscape"/>
      <w:pgMar w:top="1702" w:right="56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A4E" w:rsidRDefault="00594A4E" w:rsidP="00594A4E">
      <w:pPr>
        <w:spacing w:after="0" w:line="240" w:lineRule="auto"/>
      </w:pPr>
      <w:r>
        <w:separator/>
      </w:r>
    </w:p>
  </w:endnote>
  <w:endnote w:type="continuationSeparator" w:id="0">
    <w:p w:rsidR="00594A4E" w:rsidRDefault="00594A4E" w:rsidP="00594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A4E" w:rsidRDefault="00594A4E" w:rsidP="00594A4E">
      <w:pPr>
        <w:spacing w:after="0" w:line="240" w:lineRule="auto"/>
      </w:pPr>
      <w:r>
        <w:separator/>
      </w:r>
    </w:p>
  </w:footnote>
  <w:footnote w:type="continuationSeparator" w:id="0">
    <w:p w:rsidR="00594A4E" w:rsidRDefault="00594A4E" w:rsidP="00594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3028055"/>
      <w:docPartObj>
        <w:docPartGallery w:val="Page Numbers (Top of Page)"/>
        <w:docPartUnique/>
      </w:docPartObj>
    </w:sdtPr>
    <w:sdtEndPr/>
    <w:sdtContent>
      <w:p w:rsidR="00594A4E" w:rsidRDefault="00594A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9E9">
          <w:rPr>
            <w:noProof/>
          </w:rPr>
          <w:t>4</w:t>
        </w:r>
        <w:r>
          <w:fldChar w:fldCharType="end"/>
        </w:r>
      </w:p>
    </w:sdtContent>
  </w:sdt>
  <w:p w:rsidR="00594A4E" w:rsidRDefault="00594A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A4E"/>
    <w:rsid w:val="00062B2B"/>
    <w:rsid w:val="000D7136"/>
    <w:rsid w:val="000E4DE9"/>
    <w:rsid w:val="000F14EC"/>
    <w:rsid w:val="00102106"/>
    <w:rsid w:val="00120F6E"/>
    <w:rsid w:val="0018333E"/>
    <w:rsid w:val="001B3E26"/>
    <w:rsid w:val="001C0AC6"/>
    <w:rsid w:val="001C2D0E"/>
    <w:rsid w:val="001C36E6"/>
    <w:rsid w:val="002E5D85"/>
    <w:rsid w:val="002E78B1"/>
    <w:rsid w:val="002F621C"/>
    <w:rsid w:val="0031554D"/>
    <w:rsid w:val="0034298F"/>
    <w:rsid w:val="00357EF6"/>
    <w:rsid w:val="0037370D"/>
    <w:rsid w:val="003816C0"/>
    <w:rsid w:val="004046DF"/>
    <w:rsid w:val="00453727"/>
    <w:rsid w:val="0052254F"/>
    <w:rsid w:val="005441FE"/>
    <w:rsid w:val="00562C16"/>
    <w:rsid w:val="00563FF8"/>
    <w:rsid w:val="00591BEF"/>
    <w:rsid w:val="00594A4E"/>
    <w:rsid w:val="005A24A8"/>
    <w:rsid w:val="005C1545"/>
    <w:rsid w:val="005E7549"/>
    <w:rsid w:val="00640F5A"/>
    <w:rsid w:val="006469E9"/>
    <w:rsid w:val="0064719C"/>
    <w:rsid w:val="00695CF8"/>
    <w:rsid w:val="00700A37"/>
    <w:rsid w:val="007071E8"/>
    <w:rsid w:val="00711231"/>
    <w:rsid w:val="007B3FC4"/>
    <w:rsid w:val="007B7C70"/>
    <w:rsid w:val="00801E36"/>
    <w:rsid w:val="00807526"/>
    <w:rsid w:val="00820107"/>
    <w:rsid w:val="008305B2"/>
    <w:rsid w:val="00843E17"/>
    <w:rsid w:val="008A7159"/>
    <w:rsid w:val="008B321D"/>
    <w:rsid w:val="00902A80"/>
    <w:rsid w:val="009035D1"/>
    <w:rsid w:val="009C0C01"/>
    <w:rsid w:val="009E1654"/>
    <w:rsid w:val="00A0262F"/>
    <w:rsid w:val="00A65799"/>
    <w:rsid w:val="00B15EB1"/>
    <w:rsid w:val="00B630E5"/>
    <w:rsid w:val="00B8623A"/>
    <w:rsid w:val="00BD324A"/>
    <w:rsid w:val="00C00B41"/>
    <w:rsid w:val="00C8041C"/>
    <w:rsid w:val="00CE119A"/>
    <w:rsid w:val="00D14F4D"/>
    <w:rsid w:val="00DC74A1"/>
    <w:rsid w:val="00DE2049"/>
    <w:rsid w:val="00E25D6E"/>
    <w:rsid w:val="00E55056"/>
    <w:rsid w:val="00E552B5"/>
    <w:rsid w:val="00E56FAC"/>
    <w:rsid w:val="00EC49BF"/>
    <w:rsid w:val="00ED0257"/>
    <w:rsid w:val="00ED0DB3"/>
    <w:rsid w:val="00F249D7"/>
    <w:rsid w:val="00F60355"/>
    <w:rsid w:val="00FD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F47F4-86D7-48C5-9FFD-F094B9F9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A4E"/>
  </w:style>
  <w:style w:type="paragraph" w:styleId="a5">
    <w:name w:val="footer"/>
    <w:basedOn w:val="a"/>
    <w:link w:val="a6"/>
    <w:uiPriority w:val="99"/>
    <w:unhideWhenUsed/>
    <w:rsid w:val="00594A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A4E"/>
  </w:style>
  <w:style w:type="paragraph" w:styleId="a7">
    <w:name w:val="Balloon Text"/>
    <w:basedOn w:val="a"/>
    <w:link w:val="a8"/>
    <w:uiPriority w:val="99"/>
    <w:semiHidden/>
    <w:unhideWhenUsed/>
    <w:rsid w:val="00562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2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6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189</cp:revision>
  <cp:lastPrinted>2018-08-09T09:20:00Z</cp:lastPrinted>
  <dcterms:created xsi:type="dcterms:W3CDTF">2018-08-08T11:30:00Z</dcterms:created>
  <dcterms:modified xsi:type="dcterms:W3CDTF">2018-08-10T06:50:00Z</dcterms:modified>
</cp:coreProperties>
</file>