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E66" w:rsidRPr="00BC03C2" w:rsidRDefault="00255E66" w:rsidP="00255E66">
      <w:pPr>
        <w:suppressAutoHyphens/>
        <w:spacing w:line="233" w:lineRule="auto"/>
        <w:ind w:left="75" w:right="-1"/>
        <w:jc w:val="center"/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bookmarkStart w:id="0" w:name="_GoBack"/>
      <w:r w:rsidRPr="00BC03C2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Оголошення про</w:t>
      </w:r>
      <w:r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66347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початок </w:t>
      </w:r>
      <w:bookmarkEnd w:id="0"/>
      <w:r w:rsidRPr="00E66347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розроблення проекту Стратегії розвитку </w:t>
      </w:r>
      <w:r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Луганської області </w:t>
      </w:r>
      <w:r w:rsidRPr="00E66347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на новий програмний період 2021-2027 років</w:t>
      </w:r>
      <w:r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255E66" w:rsidRDefault="00255E66" w:rsidP="00255E66">
      <w:pPr>
        <w:suppressAutoHyphens/>
        <w:spacing w:line="233" w:lineRule="auto"/>
        <w:ind w:right="-1" w:firstLine="708"/>
        <w:jc w:val="both"/>
        <w:rPr>
          <w:sz w:val="28"/>
          <w:szCs w:val="28"/>
          <w:lang w:eastAsia="zh-CN"/>
        </w:rPr>
      </w:pPr>
    </w:p>
    <w:p w:rsidR="00255E66" w:rsidRDefault="00255E66" w:rsidP="00255E66">
      <w:pPr>
        <w:ind w:firstLine="567"/>
        <w:jc w:val="both"/>
        <w:rPr>
          <w:sz w:val="28"/>
          <w:szCs w:val="28"/>
          <w:lang w:eastAsia="zh-CN"/>
        </w:rPr>
      </w:pPr>
      <w:r w:rsidRPr="003C5B78">
        <w:rPr>
          <w:sz w:val="28"/>
          <w:szCs w:val="28"/>
          <w:lang w:eastAsia="zh-CN"/>
        </w:rPr>
        <w:t xml:space="preserve">Відповідно до Закону України «Про засади державної регіональної політики», постанови Кабінету Міністрів України від 18.03.2015 № 932 (із змінами) «Про затвердження Порядку розроблення регіональних стратегій розвитку і планів заходів з їх реалізації, а також проведення моніторингу та оцінки результативності реалізації зазначених регіональних стратегій і планів заходів» та </w:t>
      </w:r>
      <w:r w:rsidRPr="003C5B78">
        <w:rPr>
          <w:sz w:val="28"/>
          <w:szCs w:val="28"/>
        </w:rPr>
        <w:t xml:space="preserve">наказу Міністерства регіонального розвитку, будівництва та житлово-комунального господарства України від 31.03.2016 № 79 «Про затвердження Методики розроблення, проведення моніторингу та оцінки результативності реалізації регіональних стратегій розвитку та планів заходів з їх реалізації», </w:t>
      </w:r>
      <w:r w:rsidRPr="003C5B78">
        <w:rPr>
          <w:sz w:val="28"/>
          <w:szCs w:val="28"/>
          <w:lang w:eastAsia="zh-CN"/>
        </w:rPr>
        <w:t xml:space="preserve">Департамент економічного розвитку, торгівлі та туризму облдержадміністрації оголошує про початок розроблення проекту </w:t>
      </w:r>
      <w:r>
        <w:rPr>
          <w:sz w:val="28"/>
          <w:szCs w:val="28"/>
          <w:lang w:eastAsia="zh-CN"/>
        </w:rPr>
        <w:t>Стратегії</w:t>
      </w:r>
      <w:r w:rsidRPr="002B5BA5">
        <w:rPr>
          <w:sz w:val="28"/>
          <w:szCs w:val="28"/>
          <w:lang w:eastAsia="zh-CN"/>
        </w:rPr>
        <w:t xml:space="preserve"> розвитку </w:t>
      </w:r>
      <w:r>
        <w:rPr>
          <w:sz w:val="28"/>
          <w:szCs w:val="28"/>
          <w:lang w:eastAsia="zh-CN"/>
        </w:rPr>
        <w:t>Луган</w:t>
      </w:r>
      <w:r w:rsidRPr="002B5BA5">
        <w:rPr>
          <w:sz w:val="28"/>
          <w:szCs w:val="28"/>
          <w:lang w:eastAsia="zh-CN"/>
        </w:rPr>
        <w:t xml:space="preserve">ської  області на </w:t>
      </w:r>
      <w:r>
        <w:rPr>
          <w:sz w:val="28"/>
          <w:szCs w:val="28"/>
          <w:lang w:eastAsia="zh-CN"/>
        </w:rPr>
        <w:t xml:space="preserve">період </w:t>
      </w:r>
      <w:r w:rsidRPr="002B5BA5">
        <w:rPr>
          <w:sz w:val="28"/>
          <w:szCs w:val="28"/>
          <w:lang w:eastAsia="zh-CN"/>
        </w:rPr>
        <w:t>2021-2027 роки (далі – Стратегія)</w:t>
      </w:r>
      <w:r>
        <w:rPr>
          <w:sz w:val="28"/>
          <w:szCs w:val="28"/>
          <w:lang w:eastAsia="zh-CN"/>
        </w:rPr>
        <w:t xml:space="preserve"> на засадах смарт-спеціалізації</w:t>
      </w:r>
      <w:r w:rsidRPr="003C5B78">
        <w:rPr>
          <w:sz w:val="28"/>
          <w:szCs w:val="28"/>
          <w:lang w:eastAsia="zh-CN"/>
        </w:rPr>
        <w:t>.</w:t>
      </w:r>
    </w:p>
    <w:p w:rsidR="00255E66" w:rsidRDefault="00255E66" w:rsidP="00255E66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</w:t>
      </w:r>
      <w:r w:rsidRPr="002B5BA5">
        <w:rPr>
          <w:sz w:val="28"/>
          <w:szCs w:val="28"/>
          <w:lang w:eastAsia="zh-CN"/>
        </w:rPr>
        <w:t xml:space="preserve">апрошуємо зацікавлених представників райдержадміністрацій, міськвиконкомів (міст обласного значення), об′єднаних територіальних громад, органів місцевого самоврядування, </w:t>
      </w:r>
      <w:r>
        <w:rPr>
          <w:sz w:val="28"/>
          <w:szCs w:val="28"/>
          <w:lang w:eastAsia="zh-CN"/>
        </w:rPr>
        <w:t xml:space="preserve">інших </w:t>
      </w:r>
      <w:r w:rsidRPr="002B5BA5">
        <w:rPr>
          <w:sz w:val="28"/>
          <w:szCs w:val="28"/>
          <w:lang w:eastAsia="zh-CN"/>
        </w:rPr>
        <w:t>суб′єктів регіонального розвитку</w:t>
      </w:r>
      <w:r>
        <w:rPr>
          <w:sz w:val="28"/>
          <w:szCs w:val="28"/>
          <w:lang w:eastAsia="zh-CN"/>
        </w:rPr>
        <w:t>, а також</w:t>
      </w:r>
      <w:r w:rsidRPr="002B5BA5">
        <w:rPr>
          <w:sz w:val="28"/>
          <w:szCs w:val="28"/>
          <w:lang w:eastAsia="zh-CN"/>
        </w:rPr>
        <w:t xml:space="preserve"> громадських організацій, закладів вищої освіти, наукових та науково-дослідних установ, суб′єктів підприємництва  </w:t>
      </w:r>
      <w:r>
        <w:rPr>
          <w:sz w:val="28"/>
          <w:szCs w:val="28"/>
          <w:lang w:eastAsia="zh-CN"/>
        </w:rPr>
        <w:t>долучитись до розробки</w:t>
      </w:r>
      <w:r w:rsidRPr="002B5BA5">
        <w:rPr>
          <w:sz w:val="28"/>
          <w:szCs w:val="28"/>
          <w:lang w:eastAsia="zh-CN"/>
        </w:rPr>
        <w:t xml:space="preserve"> проект</w:t>
      </w:r>
      <w:r>
        <w:rPr>
          <w:sz w:val="28"/>
          <w:szCs w:val="28"/>
          <w:lang w:eastAsia="zh-CN"/>
        </w:rPr>
        <w:t>у</w:t>
      </w:r>
      <w:r w:rsidRPr="002B5BA5">
        <w:rPr>
          <w:sz w:val="28"/>
          <w:szCs w:val="28"/>
          <w:lang w:eastAsia="zh-CN"/>
        </w:rPr>
        <w:t xml:space="preserve"> Стратегії</w:t>
      </w:r>
      <w:r>
        <w:rPr>
          <w:sz w:val="28"/>
          <w:szCs w:val="28"/>
          <w:lang w:eastAsia="zh-CN"/>
        </w:rPr>
        <w:t>.</w:t>
      </w:r>
    </w:p>
    <w:p w:rsidR="00255E66" w:rsidRPr="004B1966" w:rsidRDefault="00255E66" w:rsidP="00255E66">
      <w:pPr>
        <w:ind w:firstLine="567"/>
        <w:jc w:val="both"/>
        <w:rPr>
          <w:sz w:val="28"/>
          <w:szCs w:val="28"/>
          <w:lang w:eastAsia="zh-CN"/>
        </w:rPr>
      </w:pPr>
      <w:r w:rsidRPr="009D4840">
        <w:rPr>
          <w:sz w:val="28"/>
          <w:szCs w:val="28"/>
          <w:lang w:eastAsia="zh-CN"/>
        </w:rPr>
        <w:t xml:space="preserve">Діяльність з розробки Стратегії та плану заходів буде базуватися на опрацюванні пропозицій, які просимо надсилати </w:t>
      </w:r>
      <w:r w:rsidRPr="003C5B78">
        <w:rPr>
          <w:sz w:val="28"/>
          <w:szCs w:val="28"/>
        </w:rPr>
        <w:t>до 1 травня 2019 року</w:t>
      </w:r>
      <w:r w:rsidRPr="007307DF">
        <w:rPr>
          <w:sz w:val="28"/>
          <w:szCs w:val="28"/>
        </w:rPr>
        <w:t xml:space="preserve"> </w:t>
      </w:r>
      <w:r w:rsidRPr="009D4840">
        <w:rPr>
          <w:sz w:val="28"/>
          <w:szCs w:val="28"/>
          <w:lang w:eastAsia="zh-CN"/>
        </w:rPr>
        <w:t xml:space="preserve"> </w:t>
      </w:r>
      <w:r w:rsidRPr="003C5B78">
        <w:rPr>
          <w:sz w:val="28"/>
          <w:szCs w:val="28"/>
        </w:rPr>
        <w:t xml:space="preserve">на електронну адресу </w:t>
      </w:r>
      <w:r>
        <w:rPr>
          <w:sz w:val="28"/>
          <w:szCs w:val="28"/>
          <w:lang w:eastAsia="zh-CN"/>
        </w:rPr>
        <w:t>Д</w:t>
      </w:r>
      <w:r w:rsidRPr="009D4840">
        <w:rPr>
          <w:sz w:val="28"/>
          <w:szCs w:val="28"/>
          <w:lang w:eastAsia="zh-CN"/>
        </w:rPr>
        <w:t>епартаменту економічного розвитку</w:t>
      </w:r>
      <w:r>
        <w:rPr>
          <w:sz w:val="28"/>
          <w:szCs w:val="28"/>
          <w:lang w:eastAsia="zh-CN"/>
        </w:rPr>
        <w:t>,</w:t>
      </w:r>
      <w:r w:rsidRPr="009D4840">
        <w:rPr>
          <w:sz w:val="28"/>
          <w:szCs w:val="28"/>
          <w:lang w:eastAsia="zh-CN"/>
        </w:rPr>
        <w:t xml:space="preserve"> торгівлі </w:t>
      </w:r>
      <w:r>
        <w:rPr>
          <w:sz w:val="28"/>
          <w:szCs w:val="28"/>
          <w:lang w:eastAsia="zh-CN"/>
        </w:rPr>
        <w:t>та туризму Луганс</w:t>
      </w:r>
      <w:r w:rsidRPr="009D4840">
        <w:rPr>
          <w:sz w:val="28"/>
          <w:szCs w:val="28"/>
          <w:lang w:eastAsia="zh-CN"/>
        </w:rPr>
        <w:t xml:space="preserve">ької облдержадміністрації </w:t>
      </w:r>
      <w:hyperlink r:id="rId4" w:history="1">
        <w:r w:rsidRPr="003C5B78">
          <w:rPr>
            <w:sz w:val="28"/>
            <w:szCs w:val="28"/>
          </w:rPr>
          <w:t>strat_in@ukr.net</w:t>
        </w:r>
      </w:hyperlink>
      <w:r>
        <w:rPr>
          <w:sz w:val="28"/>
          <w:szCs w:val="28"/>
        </w:rPr>
        <w:t xml:space="preserve"> </w:t>
      </w:r>
      <w:r w:rsidRPr="00F62406">
        <w:rPr>
          <w:sz w:val="28"/>
          <w:szCs w:val="28"/>
        </w:rPr>
        <w:t>з</w:t>
      </w:r>
      <w:r>
        <w:rPr>
          <w:sz w:val="28"/>
          <w:szCs w:val="28"/>
        </w:rPr>
        <w:t>а</w:t>
      </w:r>
      <w:r w:rsidRPr="00F62406">
        <w:rPr>
          <w:sz w:val="28"/>
          <w:szCs w:val="28"/>
        </w:rPr>
        <w:t xml:space="preserve"> </w:t>
      </w:r>
      <w:hyperlink r:id="rId5" w:history="1">
        <w:r w:rsidRPr="00F62406">
          <w:rPr>
            <w:sz w:val="28"/>
            <w:szCs w:val="28"/>
          </w:rPr>
          <w:t>форм</w:t>
        </w:r>
      </w:hyperlink>
      <w:r>
        <w:rPr>
          <w:sz w:val="28"/>
          <w:szCs w:val="28"/>
        </w:rPr>
        <w:t>ою, що додається.»</w:t>
      </w:r>
    </w:p>
    <w:p w:rsidR="00133372" w:rsidRDefault="00133372"/>
    <w:sectPr w:rsidR="0013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55"/>
    <w:rsid w:val="00133372"/>
    <w:rsid w:val="00255E66"/>
    <w:rsid w:val="0036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FA6BF-9F20-4467-893A-9778EF0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nregion.gov.ua/wp-content/uploads/2019/03/FORMA-DSRR-1.docx" TargetMode="External"/><Relationship Id="rId4" Type="http://schemas.openxmlformats.org/officeDocument/2006/relationships/hyperlink" Target="mailto:strat_in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2019-04-02T11:32:00Z</dcterms:created>
  <dcterms:modified xsi:type="dcterms:W3CDTF">2019-04-02T11:32:00Z</dcterms:modified>
</cp:coreProperties>
</file>