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9D" w:rsidRPr="00362F12" w:rsidRDefault="00547E08" w:rsidP="00DD7D6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62F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9651AD" w:rsidRPr="00362F12" w:rsidRDefault="009651AD" w:rsidP="00CD367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9651AD" w:rsidRPr="00D65A9B" w:rsidRDefault="00492A17" w:rsidP="002C5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40A9F" w:rsidRPr="00D40A9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40A9F" w:rsidRPr="00D40A9F">
        <w:rPr>
          <w:rFonts w:ascii="Times New Roman" w:hAnsi="Times New Roman" w:cs="Times New Roman"/>
          <w:b/>
          <w:sz w:val="28"/>
          <w:szCs w:val="28"/>
          <w:lang w:val="uk-UA"/>
        </w:rPr>
        <w:t>.05.</w:t>
      </w:r>
      <w:r w:rsidRPr="00D40A9F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Pr="00D40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2190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7B1070"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070" w:rsidRPr="00E32190">
        <w:rPr>
          <w:rFonts w:ascii="Times New Roman" w:hAnsi="Times New Roman" w:cs="Times New Roman"/>
          <w:b/>
          <w:sz w:val="28"/>
          <w:szCs w:val="28"/>
          <w:lang w:val="uk-UA"/>
        </w:rPr>
        <w:t>сума заборгованості з виплати заробітної плати</w:t>
      </w:r>
      <w:r w:rsidR="007B1070" w:rsidRPr="00E32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306">
        <w:rPr>
          <w:rFonts w:ascii="Times New Roman" w:hAnsi="Times New Roman" w:cs="Times New Roman"/>
          <w:sz w:val="28"/>
          <w:szCs w:val="28"/>
          <w:lang w:val="uk-UA"/>
        </w:rPr>
        <w:t xml:space="preserve">на активно економічних підприємствах області </w:t>
      </w:r>
      <w:r w:rsidR="007B1070" w:rsidRPr="00E32190">
        <w:rPr>
          <w:rFonts w:ascii="Times New Roman" w:hAnsi="Times New Roman" w:cs="Times New Roman"/>
          <w:sz w:val="28"/>
          <w:szCs w:val="28"/>
          <w:lang w:val="uk-UA"/>
        </w:rPr>
        <w:t>станови</w:t>
      </w:r>
      <w:r w:rsidR="009651AD" w:rsidRPr="00E32190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A5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9E6" w:rsidRPr="00A569E6">
        <w:rPr>
          <w:rFonts w:ascii="Times New Roman" w:hAnsi="Times New Roman" w:cs="Times New Roman"/>
          <w:b/>
          <w:sz w:val="28"/>
          <w:szCs w:val="28"/>
          <w:lang w:val="uk-UA"/>
        </w:rPr>
        <w:t>131</w:t>
      </w:r>
      <w:r w:rsidR="009651AD" w:rsidRPr="00A569E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A569E6" w:rsidRPr="00A569E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651AD" w:rsidRPr="00A569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млн грн</w:t>
      </w:r>
      <w:r w:rsidR="001D4464" w:rsidRPr="00284306">
        <w:rPr>
          <w:rFonts w:ascii="Times New Roman" w:hAnsi="Times New Roman" w:cs="Times New Roman"/>
          <w:sz w:val="28"/>
          <w:szCs w:val="28"/>
          <w:lang w:val="uk-UA"/>
        </w:rPr>
        <w:t xml:space="preserve">, що на </w:t>
      </w:r>
      <w:r w:rsidR="005C3DD6">
        <w:rPr>
          <w:rFonts w:ascii="Times New Roman" w:hAnsi="Times New Roman" w:cs="Times New Roman"/>
          <w:sz w:val="28"/>
          <w:szCs w:val="28"/>
          <w:lang w:val="uk-UA"/>
        </w:rPr>
        <w:br/>
      </w:r>
      <w:r w:rsidR="00A81C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37,8 </w:t>
      </w:r>
      <w:r w:rsidR="00A81CC9" w:rsidRPr="00A569E6">
        <w:rPr>
          <w:rFonts w:ascii="Times New Roman" w:hAnsi="Times New Roman" w:cs="Times New Roman"/>
          <w:b/>
          <w:sz w:val="28"/>
          <w:szCs w:val="28"/>
          <w:lang w:val="uk-UA"/>
        </w:rPr>
        <w:t>млн грн</w:t>
      </w:r>
      <w:r w:rsidR="00A81C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або на 41 % </w:t>
      </w:r>
      <w:r w:rsidR="00284306" w:rsidRPr="00284306">
        <w:rPr>
          <w:rFonts w:ascii="Times New Roman" w:hAnsi="Times New Roman" w:cs="Times New Roman"/>
          <w:sz w:val="28"/>
          <w:szCs w:val="28"/>
          <w:lang w:val="uk-UA"/>
        </w:rPr>
        <w:t>біль</w:t>
      </w:r>
      <w:r w:rsidR="001D4464" w:rsidRPr="00284306">
        <w:rPr>
          <w:rFonts w:ascii="Times New Roman" w:eastAsia="Times New Roman" w:hAnsi="Times New Roman" w:cs="Times New Roman"/>
          <w:sz w:val="28"/>
          <w:szCs w:val="28"/>
          <w:lang w:val="uk-UA"/>
        </w:rPr>
        <w:t>ше ніж у попередньому місяці</w:t>
      </w:r>
      <w:r w:rsidR="009651AD" w:rsidRPr="00284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1AD" w:rsidRPr="004B074A">
        <w:rPr>
          <w:rFonts w:ascii="Times New Roman" w:eastAsia="Times New Roman" w:hAnsi="Times New Roman" w:cs="Times New Roman"/>
          <w:sz w:val="28"/>
          <w:szCs w:val="28"/>
          <w:lang w:val="uk-UA"/>
        </w:rPr>
        <w:t>(половин</w:t>
      </w:r>
      <w:r w:rsidR="0047661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9651AD" w:rsidRPr="004B0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суми заборгованості припада</w:t>
      </w:r>
      <w:r w:rsidR="001D4464" w:rsidRPr="004B074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9651AD" w:rsidRPr="004B0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</w:t>
      </w:r>
      <w:r w:rsidR="004B074A" w:rsidRPr="004B0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промисловість 92</w:t>
      </w:r>
      <w:r w:rsidR="009651AD" w:rsidRPr="004B0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="004B074A" w:rsidRPr="004B0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F15267" w:rsidRPr="00D65A9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9651AD" w:rsidRPr="002843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%)</w:t>
      </w:r>
      <w:r w:rsidR="00284306" w:rsidRPr="002843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284306" w:rsidRPr="00284306">
        <w:rPr>
          <w:rFonts w:ascii="Times New Roman" w:hAnsi="Times New Roman" w:cs="Times New Roman"/>
          <w:sz w:val="28"/>
          <w:szCs w:val="28"/>
          <w:lang w:val="uk-UA"/>
        </w:rPr>
        <w:t>з них:</w:t>
      </w:r>
    </w:p>
    <w:p w:rsidR="002C5723" w:rsidRDefault="002C5723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80D44" w:rsidRDefault="005C3DD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227FB">
        <w:rPr>
          <w:b/>
          <w:sz w:val="28"/>
          <w:szCs w:val="28"/>
          <w:lang w:val="uk-UA"/>
        </w:rPr>
        <w:t>2</w:t>
      </w:r>
      <w:r w:rsidRPr="00F227FB">
        <w:rPr>
          <w:sz w:val="28"/>
          <w:szCs w:val="28"/>
          <w:lang w:val="uk-UA"/>
        </w:rPr>
        <w:t xml:space="preserve"> </w:t>
      </w:r>
      <w:r w:rsidR="00A80D44" w:rsidRPr="00F227FB">
        <w:rPr>
          <w:sz w:val="28"/>
          <w:szCs w:val="28"/>
          <w:lang w:val="uk-UA"/>
        </w:rPr>
        <w:t>державн</w:t>
      </w:r>
      <w:r w:rsidR="002C5723">
        <w:rPr>
          <w:sz w:val="28"/>
          <w:szCs w:val="28"/>
          <w:lang w:val="uk-UA"/>
        </w:rPr>
        <w:t>их</w:t>
      </w:r>
      <w:r w:rsidR="00F15267" w:rsidRPr="00F227FB">
        <w:rPr>
          <w:sz w:val="28"/>
          <w:szCs w:val="28"/>
          <w:lang w:val="uk-UA"/>
        </w:rPr>
        <w:t xml:space="preserve"> підприємства</w:t>
      </w:r>
      <w:r w:rsidR="00A80D44" w:rsidRPr="00F227FB">
        <w:rPr>
          <w:sz w:val="28"/>
          <w:szCs w:val="28"/>
          <w:lang w:val="uk-UA"/>
        </w:rPr>
        <w:t xml:space="preserve"> – </w:t>
      </w:r>
      <w:r w:rsidRPr="00F227FB">
        <w:rPr>
          <w:b/>
          <w:sz w:val="28"/>
          <w:szCs w:val="28"/>
          <w:lang w:val="uk-UA"/>
        </w:rPr>
        <w:t>75,</w:t>
      </w:r>
      <w:r w:rsidR="00E42BC0" w:rsidRPr="00F227FB">
        <w:rPr>
          <w:b/>
          <w:sz w:val="28"/>
          <w:szCs w:val="28"/>
          <w:lang w:val="uk-UA"/>
        </w:rPr>
        <w:t>9</w:t>
      </w:r>
      <w:r w:rsidR="00E42BC0" w:rsidRPr="00F227FB">
        <w:rPr>
          <w:b/>
          <w:bCs/>
          <w:sz w:val="28"/>
          <w:szCs w:val="28"/>
          <w:lang w:val="uk-UA"/>
        </w:rPr>
        <w:t xml:space="preserve"> млн грн</w:t>
      </w:r>
      <w:r w:rsidR="00A80D44" w:rsidRPr="00F227FB">
        <w:rPr>
          <w:sz w:val="28"/>
          <w:szCs w:val="28"/>
          <w:lang w:val="uk-UA"/>
        </w:rPr>
        <w:t>;</w:t>
      </w:r>
    </w:p>
    <w:p w:rsidR="002C5723" w:rsidRPr="00F227FB" w:rsidRDefault="002C5723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80D44" w:rsidRDefault="005C3DD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227FB">
        <w:rPr>
          <w:b/>
          <w:sz w:val="28"/>
          <w:szCs w:val="28"/>
          <w:lang w:val="uk-UA"/>
        </w:rPr>
        <w:t>12</w:t>
      </w:r>
      <w:r w:rsidRPr="00F227FB">
        <w:rPr>
          <w:sz w:val="28"/>
          <w:szCs w:val="28"/>
          <w:lang w:val="uk-UA"/>
        </w:rPr>
        <w:t xml:space="preserve"> </w:t>
      </w:r>
      <w:r w:rsidR="00A80D44" w:rsidRPr="00F227FB">
        <w:rPr>
          <w:sz w:val="28"/>
          <w:szCs w:val="28"/>
          <w:lang w:val="uk-UA"/>
        </w:rPr>
        <w:t>комунальн</w:t>
      </w:r>
      <w:r w:rsidR="002C5723">
        <w:rPr>
          <w:sz w:val="28"/>
          <w:szCs w:val="28"/>
          <w:lang w:val="uk-UA"/>
        </w:rPr>
        <w:t>их</w:t>
      </w:r>
      <w:r w:rsidR="00A80D44" w:rsidRPr="00F227FB">
        <w:rPr>
          <w:sz w:val="28"/>
          <w:szCs w:val="28"/>
          <w:lang w:val="uk-UA"/>
        </w:rPr>
        <w:t xml:space="preserve"> </w:t>
      </w:r>
      <w:r w:rsidR="000E7EE7" w:rsidRPr="00F227FB">
        <w:rPr>
          <w:sz w:val="28"/>
          <w:szCs w:val="28"/>
          <w:lang w:val="uk-UA"/>
        </w:rPr>
        <w:t xml:space="preserve">підприємств </w:t>
      </w:r>
      <w:r w:rsidR="00A80D44" w:rsidRPr="00F227FB">
        <w:rPr>
          <w:sz w:val="28"/>
          <w:szCs w:val="28"/>
          <w:lang w:val="uk-UA"/>
        </w:rPr>
        <w:t>– </w:t>
      </w:r>
      <w:r w:rsidRPr="00F227FB">
        <w:rPr>
          <w:b/>
          <w:sz w:val="28"/>
          <w:szCs w:val="28"/>
          <w:lang w:val="uk-UA"/>
        </w:rPr>
        <w:t>8,9</w:t>
      </w:r>
      <w:r w:rsidR="00E42BC0" w:rsidRPr="00F227FB">
        <w:rPr>
          <w:sz w:val="28"/>
          <w:szCs w:val="28"/>
          <w:lang w:val="uk-UA"/>
        </w:rPr>
        <w:t xml:space="preserve"> </w:t>
      </w:r>
      <w:r w:rsidR="00E42BC0" w:rsidRPr="00F227FB">
        <w:rPr>
          <w:b/>
          <w:bCs/>
          <w:sz w:val="28"/>
          <w:szCs w:val="28"/>
          <w:lang w:val="uk-UA"/>
        </w:rPr>
        <w:t>млн грн</w:t>
      </w:r>
      <w:r w:rsidR="00E42BC0" w:rsidRPr="00F227FB">
        <w:rPr>
          <w:sz w:val="28"/>
          <w:szCs w:val="28"/>
          <w:lang w:val="uk-UA"/>
        </w:rPr>
        <w:t>;</w:t>
      </w:r>
    </w:p>
    <w:p w:rsidR="002C5723" w:rsidRPr="00F227FB" w:rsidRDefault="002C5723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80D44" w:rsidRPr="00F227FB" w:rsidRDefault="00F227FB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227FB">
        <w:rPr>
          <w:b/>
          <w:sz w:val="28"/>
          <w:szCs w:val="28"/>
          <w:lang w:val="uk-UA"/>
        </w:rPr>
        <w:t>8</w:t>
      </w:r>
      <w:r w:rsidR="000E7EE7">
        <w:rPr>
          <w:b/>
          <w:sz w:val="28"/>
          <w:szCs w:val="28"/>
          <w:lang w:val="uk-UA"/>
        </w:rPr>
        <w:t xml:space="preserve"> </w:t>
      </w:r>
      <w:r w:rsidRPr="00F227FB">
        <w:rPr>
          <w:sz w:val="28"/>
          <w:szCs w:val="28"/>
          <w:lang w:val="uk-UA"/>
        </w:rPr>
        <w:t xml:space="preserve"> </w:t>
      </w:r>
      <w:r w:rsidR="000E7EE7" w:rsidRPr="00F227FB">
        <w:rPr>
          <w:sz w:val="28"/>
          <w:szCs w:val="28"/>
          <w:lang w:val="uk-UA"/>
        </w:rPr>
        <w:t xml:space="preserve">підприємств </w:t>
      </w:r>
      <w:r w:rsidR="00A80D44" w:rsidRPr="00F227FB">
        <w:rPr>
          <w:sz w:val="28"/>
          <w:szCs w:val="28"/>
          <w:lang w:val="uk-UA"/>
        </w:rPr>
        <w:t>інш</w:t>
      </w:r>
      <w:r w:rsidR="000E7EE7">
        <w:rPr>
          <w:sz w:val="28"/>
          <w:szCs w:val="28"/>
          <w:lang w:val="uk-UA"/>
        </w:rPr>
        <w:t xml:space="preserve">ої </w:t>
      </w:r>
      <w:r w:rsidR="00A80D44" w:rsidRPr="00F227FB">
        <w:rPr>
          <w:sz w:val="28"/>
          <w:szCs w:val="28"/>
          <w:lang w:val="uk-UA"/>
        </w:rPr>
        <w:t>форм</w:t>
      </w:r>
      <w:r w:rsidR="000E7EE7">
        <w:rPr>
          <w:sz w:val="28"/>
          <w:szCs w:val="28"/>
          <w:lang w:val="uk-UA"/>
        </w:rPr>
        <w:t>и</w:t>
      </w:r>
      <w:r w:rsidR="00A80D44" w:rsidRPr="00F227FB">
        <w:rPr>
          <w:sz w:val="28"/>
          <w:szCs w:val="28"/>
          <w:lang w:val="uk-UA"/>
        </w:rPr>
        <w:t xml:space="preserve"> власності – </w:t>
      </w:r>
      <w:r w:rsidRPr="00F227FB">
        <w:rPr>
          <w:b/>
          <w:sz w:val="28"/>
          <w:szCs w:val="28"/>
          <w:lang w:val="uk-UA"/>
        </w:rPr>
        <w:t>46</w:t>
      </w:r>
      <w:r w:rsidR="00B41BA6" w:rsidRPr="00F227FB">
        <w:rPr>
          <w:b/>
          <w:sz w:val="28"/>
          <w:szCs w:val="28"/>
          <w:lang w:val="uk-UA"/>
        </w:rPr>
        <w:t>,2</w:t>
      </w:r>
      <w:r w:rsidR="00B41BA6" w:rsidRPr="00F227FB">
        <w:rPr>
          <w:b/>
          <w:bCs/>
          <w:sz w:val="28"/>
          <w:szCs w:val="28"/>
          <w:lang w:val="uk-UA"/>
        </w:rPr>
        <w:t xml:space="preserve"> млн грн</w:t>
      </w:r>
      <w:r w:rsidR="0086424F" w:rsidRPr="00F227FB">
        <w:rPr>
          <w:sz w:val="28"/>
          <w:szCs w:val="28"/>
          <w:lang w:val="uk-UA"/>
        </w:rPr>
        <w:t>.</w:t>
      </w:r>
      <w:r w:rsidR="00A80D44" w:rsidRPr="00F227FB">
        <w:rPr>
          <w:sz w:val="28"/>
          <w:szCs w:val="28"/>
          <w:lang w:val="uk-UA"/>
        </w:rPr>
        <w:t xml:space="preserve"> </w:t>
      </w:r>
    </w:p>
    <w:p w:rsidR="00476612" w:rsidRDefault="00476612" w:rsidP="002C5723">
      <w:pPr>
        <w:pStyle w:val="a6"/>
        <w:spacing w:before="0" w:beforeAutospacing="0" w:after="0" w:afterAutospacing="0"/>
        <w:ind w:firstLine="567"/>
        <w:jc w:val="center"/>
        <w:rPr>
          <w:color w:val="FF0000"/>
          <w:sz w:val="28"/>
          <w:szCs w:val="28"/>
          <w:lang w:val="uk-UA"/>
        </w:rPr>
      </w:pPr>
    </w:p>
    <w:p w:rsidR="00476612" w:rsidRDefault="000F753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4F0201">
        <w:rPr>
          <w:b/>
          <w:sz w:val="28"/>
          <w:szCs w:val="28"/>
          <w:lang w:val="uk-UA"/>
        </w:rPr>
        <w:t xml:space="preserve">айбільша заборгованість із заробітної плати </w:t>
      </w:r>
      <w:r w:rsidRPr="00783EEA">
        <w:rPr>
          <w:sz w:val="28"/>
          <w:szCs w:val="28"/>
          <w:lang w:val="uk-UA"/>
        </w:rPr>
        <w:t>на території Луганської області спостеріга</w:t>
      </w:r>
      <w:r w:rsidR="00336276">
        <w:rPr>
          <w:sz w:val="28"/>
          <w:szCs w:val="28"/>
          <w:lang w:val="uk-UA"/>
        </w:rPr>
        <w:t>лась</w:t>
      </w:r>
      <w:r w:rsidRPr="00783E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вуг</w:t>
      </w:r>
      <w:r w:rsidR="00C95CF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льних підприємствах </w:t>
      </w:r>
      <w:r w:rsidRPr="00476612">
        <w:rPr>
          <w:b/>
          <w:sz w:val="28"/>
          <w:szCs w:val="28"/>
          <w:lang w:val="uk-UA"/>
        </w:rPr>
        <w:t>Сєвєродонецького району</w:t>
      </w:r>
      <w:r w:rsidR="00336276">
        <w:rPr>
          <w:b/>
          <w:sz w:val="28"/>
          <w:szCs w:val="28"/>
          <w:lang w:val="uk-UA"/>
        </w:rPr>
        <w:t xml:space="preserve"> </w:t>
      </w:r>
      <w:r w:rsidR="009E30B2">
        <w:rPr>
          <w:b/>
          <w:sz w:val="28"/>
          <w:szCs w:val="28"/>
          <w:lang w:val="uk-UA"/>
        </w:rPr>
        <w:t>в</w:t>
      </w:r>
      <w:r w:rsidR="00336276">
        <w:rPr>
          <w:b/>
          <w:sz w:val="28"/>
          <w:szCs w:val="28"/>
          <w:lang w:val="uk-UA"/>
        </w:rPr>
        <w:t xml:space="preserve"> обсязі 114,2 </w:t>
      </w:r>
      <w:r w:rsidR="00336276" w:rsidRPr="002C5723">
        <w:rPr>
          <w:b/>
          <w:sz w:val="28"/>
          <w:szCs w:val="28"/>
          <w:lang w:val="uk-UA"/>
        </w:rPr>
        <w:t>млн грн</w:t>
      </w:r>
      <w:r>
        <w:rPr>
          <w:sz w:val="28"/>
          <w:szCs w:val="28"/>
          <w:lang w:val="uk-UA"/>
        </w:rPr>
        <w:t xml:space="preserve">: </w:t>
      </w:r>
    </w:p>
    <w:p w:rsidR="00476612" w:rsidRDefault="00476612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76612" w:rsidRDefault="00476612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76612" w:rsidRDefault="000F753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F020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ержавному</w:t>
      </w:r>
      <w:r w:rsidRPr="004F0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підприємстві </w:t>
      </w:r>
      <w:r w:rsidRPr="004F0201">
        <w:rPr>
          <w:sz w:val="28"/>
          <w:szCs w:val="28"/>
          <w:lang w:val="uk-UA"/>
        </w:rPr>
        <w:t>"</w:t>
      </w:r>
      <w:proofErr w:type="spellStart"/>
      <w:r w:rsidRPr="004F020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ервомайськвугілля</w:t>
      </w:r>
      <w:proofErr w:type="spellEnd"/>
      <w:r w:rsidRPr="004F0201"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lang w:val="uk-UA"/>
        </w:rPr>
        <w:t xml:space="preserve">– </w:t>
      </w:r>
      <w:r w:rsidRPr="004C14A6">
        <w:rPr>
          <w:b/>
          <w:sz w:val="28"/>
          <w:szCs w:val="28"/>
          <w:lang w:val="uk-UA"/>
        </w:rPr>
        <w:t>72,</w:t>
      </w:r>
      <w:r w:rsidR="00563DC3">
        <w:rPr>
          <w:b/>
          <w:sz w:val="28"/>
          <w:szCs w:val="28"/>
          <w:lang w:val="uk-UA"/>
        </w:rPr>
        <w:t>6</w:t>
      </w:r>
      <w:r w:rsidRPr="004F0201">
        <w:rPr>
          <w:sz w:val="28"/>
          <w:szCs w:val="28"/>
          <w:lang w:val="uk-UA"/>
        </w:rPr>
        <w:t xml:space="preserve"> </w:t>
      </w:r>
      <w:r w:rsidR="00563DC3" w:rsidRPr="002C5723">
        <w:rPr>
          <w:b/>
          <w:sz w:val="28"/>
          <w:szCs w:val="28"/>
          <w:lang w:val="uk-UA"/>
        </w:rPr>
        <w:t>млн</w:t>
      </w:r>
      <w:r w:rsidRPr="002C5723">
        <w:rPr>
          <w:b/>
          <w:sz w:val="28"/>
          <w:szCs w:val="28"/>
          <w:lang w:val="uk-UA"/>
        </w:rPr>
        <w:t xml:space="preserve"> грн</w:t>
      </w:r>
      <w:r w:rsidR="00476612">
        <w:rPr>
          <w:b/>
          <w:sz w:val="28"/>
          <w:szCs w:val="28"/>
          <w:lang w:val="uk-UA"/>
        </w:rPr>
        <w:t>;</w:t>
      </w:r>
      <w:r w:rsidR="002C5723">
        <w:rPr>
          <w:b/>
          <w:sz w:val="28"/>
          <w:szCs w:val="28"/>
          <w:lang w:val="uk-UA"/>
        </w:rPr>
        <w:t xml:space="preserve"> </w:t>
      </w:r>
      <w:r w:rsidR="002C5723">
        <w:rPr>
          <w:b/>
          <w:sz w:val="28"/>
          <w:szCs w:val="28"/>
          <w:lang w:val="uk-UA"/>
        </w:rPr>
        <w:br/>
      </w:r>
      <w:r w:rsidR="002C5723">
        <w:rPr>
          <w:sz w:val="28"/>
          <w:szCs w:val="28"/>
          <w:lang w:val="uk-UA"/>
        </w:rPr>
        <w:t xml:space="preserve"> </w:t>
      </w:r>
      <w:r w:rsidR="00476612">
        <w:rPr>
          <w:sz w:val="28"/>
          <w:szCs w:val="28"/>
          <w:lang w:val="uk-UA"/>
        </w:rPr>
        <w:t xml:space="preserve">     </w:t>
      </w:r>
    </w:p>
    <w:p w:rsidR="000F7536" w:rsidRDefault="000F753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Публічному акціонерному товаристві</w:t>
      </w:r>
      <w:r w:rsidRPr="00622B81">
        <w:rPr>
          <w:sz w:val="28"/>
          <w:szCs w:val="28"/>
          <w:lang w:val="uk-UA"/>
        </w:rPr>
        <w:t xml:space="preserve"> "</w:t>
      </w:r>
      <w:proofErr w:type="spellStart"/>
      <w:r w:rsidRPr="00622B81">
        <w:rPr>
          <w:sz w:val="28"/>
          <w:szCs w:val="28"/>
          <w:lang w:val="uk-UA"/>
        </w:rPr>
        <w:t>Лисичанськвугілля</w:t>
      </w:r>
      <w:proofErr w:type="spellEnd"/>
      <w:r w:rsidRPr="00622B81">
        <w:rPr>
          <w:sz w:val="28"/>
          <w:szCs w:val="28"/>
          <w:lang w:val="uk-UA"/>
        </w:rPr>
        <w:t>"</w:t>
      </w:r>
      <w:r w:rsidR="000E268E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4C14A6">
        <w:rPr>
          <w:b/>
          <w:sz w:val="28"/>
          <w:szCs w:val="28"/>
          <w:lang w:val="uk-UA"/>
        </w:rPr>
        <w:t xml:space="preserve"> 41</w:t>
      </w:r>
      <w:r w:rsidR="00563DC3">
        <w:rPr>
          <w:b/>
          <w:sz w:val="28"/>
          <w:szCs w:val="28"/>
          <w:lang w:val="uk-UA"/>
        </w:rPr>
        <w:t>,</w:t>
      </w:r>
      <w:r w:rsidRPr="004C14A6">
        <w:rPr>
          <w:b/>
          <w:sz w:val="28"/>
          <w:szCs w:val="28"/>
          <w:lang w:val="uk-UA"/>
        </w:rPr>
        <w:t xml:space="preserve">6 </w:t>
      </w:r>
      <w:r w:rsidR="00563DC3" w:rsidRPr="002C5723">
        <w:rPr>
          <w:b/>
          <w:sz w:val="28"/>
          <w:szCs w:val="28"/>
          <w:lang w:val="uk-UA"/>
        </w:rPr>
        <w:t>млн</w:t>
      </w:r>
      <w:r w:rsidRPr="002C5723">
        <w:rPr>
          <w:b/>
          <w:sz w:val="28"/>
          <w:szCs w:val="28"/>
          <w:lang w:val="uk-UA"/>
        </w:rPr>
        <w:t xml:space="preserve"> грн</w:t>
      </w:r>
      <w:r w:rsidRPr="004C14A6">
        <w:rPr>
          <w:sz w:val="28"/>
          <w:szCs w:val="28"/>
          <w:lang w:val="uk-UA"/>
        </w:rPr>
        <w:t>.</w:t>
      </w:r>
    </w:p>
    <w:p w:rsidR="00336276" w:rsidRDefault="0033627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36276" w:rsidRDefault="0033627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3B75" w:rsidRDefault="00336276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Неодноразові звернення облдержадміністрації до уряду України та конструктивна співпраця  з Мін</w:t>
      </w:r>
      <w:r w:rsidR="009E30B2">
        <w:rPr>
          <w:sz w:val="28"/>
          <w:szCs w:val="28"/>
          <w:lang w:val="uk-UA"/>
        </w:rPr>
        <w:t xml:space="preserve">істерством </w:t>
      </w:r>
      <w:r>
        <w:rPr>
          <w:sz w:val="28"/>
          <w:szCs w:val="28"/>
          <w:lang w:val="uk-UA"/>
        </w:rPr>
        <w:t>енерг</w:t>
      </w:r>
      <w:r w:rsidR="009E30B2">
        <w:rPr>
          <w:sz w:val="28"/>
          <w:szCs w:val="28"/>
          <w:lang w:val="uk-UA"/>
        </w:rPr>
        <w:t>етики</w:t>
      </w:r>
      <w:r>
        <w:rPr>
          <w:sz w:val="28"/>
          <w:szCs w:val="28"/>
          <w:lang w:val="uk-UA"/>
        </w:rPr>
        <w:t xml:space="preserve"> України пришвидшили виділення коштів за бюджетною програмою </w:t>
      </w:r>
      <w:r w:rsidRPr="004F020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>Реструктуризація вугільної галузі</w:t>
      </w:r>
      <w:r w:rsidRPr="004F0201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по </w:t>
      </w:r>
      <w:r w:rsidRPr="00336276">
        <w:rPr>
          <w:sz w:val="28"/>
          <w:szCs w:val="28"/>
          <w:lang w:val="uk-UA"/>
        </w:rPr>
        <w:t>Державному підприємству "</w:t>
      </w:r>
      <w:proofErr w:type="spellStart"/>
      <w:r w:rsidRPr="00336276">
        <w:rPr>
          <w:sz w:val="28"/>
          <w:szCs w:val="28"/>
          <w:lang w:val="uk-UA"/>
        </w:rPr>
        <w:t>Первомайськвугілля</w:t>
      </w:r>
      <w:proofErr w:type="spellEnd"/>
      <w:r w:rsidRPr="00336276">
        <w:rPr>
          <w:sz w:val="28"/>
          <w:szCs w:val="28"/>
          <w:lang w:val="uk-UA"/>
        </w:rPr>
        <w:t>"  та Публічному акціонерному товариству "</w:t>
      </w:r>
      <w:proofErr w:type="spellStart"/>
      <w:r w:rsidRPr="00336276">
        <w:rPr>
          <w:sz w:val="28"/>
          <w:szCs w:val="28"/>
          <w:lang w:val="uk-UA"/>
        </w:rPr>
        <w:t>Лисичанськвугілля</w:t>
      </w:r>
      <w:proofErr w:type="spellEnd"/>
      <w:r w:rsidRPr="00336276">
        <w:rPr>
          <w:sz w:val="28"/>
          <w:szCs w:val="28"/>
          <w:lang w:val="uk-UA"/>
        </w:rPr>
        <w:t>".</w:t>
      </w:r>
      <w:r w:rsidR="009E30B2">
        <w:rPr>
          <w:sz w:val="28"/>
          <w:szCs w:val="28"/>
          <w:lang w:val="uk-UA"/>
        </w:rPr>
        <w:t xml:space="preserve"> </w:t>
      </w:r>
      <w:r w:rsidR="00003B75">
        <w:rPr>
          <w:sz w:val="28"/>
          <w:szCs w:val="28"/>
          <w:lang w:val="uk-UA"/>
        </w:rPr>
        <w:t xml:space="preserve">Заборгованість за січень – квітень </w:t>
      </w:r>
      <w:r w:rsidR="00473CE1">
        <w:rPr>
          <w:sz w:val="28"/>
          <w:szCs w:val="28"/>
          <w:lang w:val="uk-UA"/>
        </w:rPr>
        <w:t xml:space="preserve">2021 року </w:t>
      </w:r>
      <w:r w:rsidR="00003B75">
        <w:rPr>
          <w:sz w:val="28"/>
          <w:szCs w:val="28"/>
          <w:lang w:val="uk-UA"/>
        </w:rPr>
        <w:t>погашена в повному обсязі.</w:t>
      </w:r>
    </w:p>
    <w:p w:rsidR="00003B75" w:rsidRDefault="00003B75" w:rsidP="002C572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80D44" w:rsidRDefault="00003B75" w:rsidP="002C5723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80D44" w:rsidRPr="009E30B2">
        <w:rPr>
          <w:b/>
          <w:color w:val="FF0000"/>
          <w:sz w:val="28"/>
          <w:szCs w:val="28"/>
          <w:lang w:val="uk-UA"/>
        </w:rPr>
        <w:t> </w:t>
      </w:r>
      <w:r w:rsidRPr="009E30B2">
        <w:rPr>
          <w:b/>
          <w:sz w:val="28"/>
          <w:szCs w:val="28"/>
          <w:lang w:val="uk-UA"/>
        </w:rPr>
        <w:t>Також, у</w:t>
      </w:r>
      <w:r w:rsidR="00476612" w:rsidRPr="00C86793">
        <w:rPr>
          <w:b/>
          <w:sz w:val="28"/>
          <w:szCs w:val="28"/>
          <w:lang w:val="uk-UA"/>
        </w:rPr>
        <w:t xml:space="preserve"> п</w:t>
      </w:r>
      <w:r w:rsidR="00A80D44" w:rsidRPr="00C86793">
        <w:rPr>
          <w:b/>
          <w:sz w:val="28"/>
          <w:szCs w:val="28"/>
          <w:lang w:val="uk-UA"/>
        </w:rPr>
        <w:t>овн</w:t>
      </w:r>
      <w:r w:rsidR="00476612" w:rsidRPr="00C86793">
        <w:rPr>
          <w:b/>
          <w:sz w:val="28"/>
          <w:szCs w:val="28"/>
          <w:lang w:val="uk-UA"/>
        </w:rPr>
        <w:t>ому</w:t>
      </w:r>
      <w:r w:rsidR="00476612">
        <w:rPr>
          <w:b/>
          <w:sz w:val="28"/>
          <w:szCs w:val="28"/>
          <w:lang w:val="uk-UA"/>
        </w:rPr>
        <w:t xml:space="preserve"> обсязі</w:t>
      </w:r>
      <w:r w:rsidR="00A80D44" w:rsidRPr="002933FF">
        <w:rPr>
          <w:b/>
          <w:sz w:val="28"/>
          <w:szCs w:val="28"/>
          <w:lang w:val="uk-UA"/>
        </w:rPr>
        <w:t xml:space="preserve"> пога</w:t>
      </w:r>
      <w:r w:rsidR="00476612">
        <w:rPr>
          <w:b/>
          <w:sz w:val="28"/>
          <w:szCs w:val="28"/>
          <w:lang w:val="uk-UA"/>
        </w:rPr>
        <w:t>шена</w:t>
      </w:r>
      <w:r w:rsidR="00A80D44" w:rsidRPr="002933FF">
        <w:rPr>
          <w:b/>
          <w:sz w:val="28"/>
          <w:szCs w:val="28"/>
          <w:lang w:val="uk-UA"/>
        </w:rPr>
        <w:t xml:space="preserve"> заборгованість</w:t>
      </w:r>
      <w:r w:rsidR="00B41BA6" w:rsidRPr="002933FF">
        <w:rPr>
          <w:b/>
          <w:sz w:val="28"/>
          <w:szCs w:val="28"/>
          <w:lang w:val="uk-UA"/>
        </w:rPr>
        <w:t xml:space="preserve"> на </w:t>
      </w:r>
      <w:r w:rsidR="002933FF" w:rsidRPr="002933FF">
        <w:rPr>
          <w:b/>
          <w:sz w:val="28"/>
          <w:szCs w:val="28"/>
          <w:lang w:val="uk-UA"/>
        </w:rPr>
        <w:t>5</w:t>
      </w:r>
      <w:r w:rsidR="00B41BA6" w:rsidRPr="002933FF">
        <w:rPr>
          <w:b/>
          <w:sz w:val="28"/>
          <w:szCs w:val="28"/>
          <w:lang w:val="uk-UA"/>
        </w:rPr>
        <w:t xml:space="preserve"> підприємствах</w:t>
      </w:r>
      <w:r w:rsidR="00476612">
        <w:rPr>
          <w:b/>
          <w:sz w:val="28"/>
          <w:szCs w:val="28"/>
          <w:lang w:val="uk-UA"/>
        </w:rPr>
        <w:t xml:space="preserve"> у сумі </w:t>
      </w:r>
      <w:r w:rsidR="0071323E">
        <w:rPr>
          <w:b/>
          <w:sz w:val="28"/>
          <w:szCs w:val="28"/>
          <w:lang w:val="uk-UA"/>
        </w:rPr>
        <w:t xml:space="preserve">536,2 </w:t>
      </w:r>
      <w:r w:rsidR="0071323E" w:rsidRPr="002C5723">
        <w:rPr>
          <w:b/>
          <w:sz w:val="28"/>
          <w:szCs w:val="28"/>
          <w:lang w:val="uk-UA"/>
        </w:rPr>
        <w:t>тис. грн</w:t>
      </w:r>
      <w:r w:rsidR="00150ED3">
        <w:rPr>
          <w:b/>
          <w:sz w:val="28"/>
          <w:szCs w:val="28"/>
          <w:lang w:val="uk-UA"/>
        </w:rPr>
        <w:t>:</w:t>
      </w:r>
    </w:p>
    <w:p w:rsidR="002C5723" w:rsidRDefault="002C5723" w:rsidP="002C5723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C86793" w:rsidRPr="002933FF" w:rsidRDefault="00C86793" w:rsidP="002C5723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A80D44" w:rsidRDefault="00ED738A" w:rsidP="00974CCB">
      <w:pPr>
        <w:pStyle w:val="a6"/>
        <w:tabs>
          <w:tab w:val="left" w:pos="284"/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Комунальне підприємство </w:t>
      </w:r>
      <w:r w:rsidRPr="00622B81">
        <w:rPr>
          <w:sz w:val="28"/>
          <w:szCs w:val="28"/>
          <w:lang w:val="uk-UA"/>
        </w:rPr>
        <w:t>"</w:t>
      </w:r>
      <w:proofErr w:type="spellStart"/>
      <w:r w:rsidR="00492A17" w:rsidRPr="002933FF">
        <w:rPr>
          <w:sz w:val="28"/>
          <w:szCs w:val="28"/>
          <w:lang w:val="uk-UA"/>
        </w:rPr>
        <w:t>Лисичанськсвітло</w:t>
      </w:r>
      <w:proofErr w:type="spellEnd"/>
      <w:r w:rsidRPr="00622B81">
        <w:rPr>
          <w:sz w:val="28"/>
          <w:szCs w:val="28"/>
          <w:lang w:val="uk-UA"/>
        </w:rPr>
        <w:t>"</w:t>
      </w:r>
      <w:r w:rsidR="00A80D44" w:rsidRPr="002933FF">
        <w:rPr>
          <w:b/>
          <w:sz w:val="28"/>
          <w:szCs w:val="28"/>
          <w:lang w:val="uk-UA"/>
        </w:rPr>
        <w:t> </w:t>
      </w:r>
      <w:r w:rsidR="00974CCB">
        <w:rPr>
          <w:sz w:val="28"/>
          <w:szCs w:val="28"/>
          <w:lang w:val="uk-UA"/>
        </w:rPr>
        <w:t>–</w:t>
      </w:r>
      <w:r w:rsidR="00C95CFE">
        <w:rPr>
          <w:sz w:val="28"/>
          <w:szCs w:val="28"/>
          <w:lang w:val="uk-UA"/>
        </w:rPr>
        <w:t xml:space="preserve"> </w:t>
      </w:r>
      <w:r w:rsidR="002933FF" w:rsidRPr="002933FF">
        <w:rPr>
          <w:b/>
          <w:sz w:val="28"/>
          <w:szCs w:val="28"/>
          <w:lang w:val="uk-UA"/>
        </w:rPr>
        <w:t>45,</w:t>
      </w:r>
      <w:r w:rsidR="00A80D44" w:rsidRPr="002933FF">
        <w:rPr>
          <w:b/>
          <w:sz w:val="28"/>
          <w:szCs w:val="28"/>
          <w:lang w:val="uk-UA"/>
        </w:rPr>
        <w:t xml:space="preserve">9 </w:t>
      </w:r>
      <w:r w:rsidR="00A80D44" w:rsidRPr="002C5723">
        <w:rPr>
          <w:b/>
          <w:sz w:val="28"/>
          <w:szCs w:val="28"/>
          <w:lang w:val="uk-UA"/>
        </w:rPr>
        <w:t>тис</w:t>
      </w:r>
      <w:r w:rsidR="004C14A6" w:rsidRPr="002C5723">
        <w:rPr>
          <w:b/>
          <w:sz w:val="28"/>
          <w:szCs w:val="28"/>
          <w:lang w:val="uk-UA"/>
        </w:rPr>
        <w:t>.</w:t>
      </w:r>
      <w:r w:rsidR="00A80D44" w:rsidRPr="002C5723">
        <w:rPr>
          <w:b/>
          <w:sz w:val="28"/>
          <w:szCs w:val="28"/>
          <w:lang w:val="uk-UA"/>
        </w:rPr>
        <w:t xml:space="preserve"> грн</w:t>
      </w:r>
      <w:r w:rsidR="00A80D44" w:rsidRPr="00E152C3">
        <w:rPr>
          <w:sz w:val="28"/>
          <w:szCs w:val="28"/>
          <w:lang w:val="uk-UA"/>
        </w:rPr>
        <w:t>;</w:t>
      </w:r>
    </w:p>
    <w:p w:rsidR="002C5723" w:rsidRPr="002933FF" w:rsidRDefault="002C5723" w:rsidP="002C5723">
      <w:pPr>
        <w:pStyle w:val="a6"/>
        <w:tabs>
          <w:tab w:val="left" w:pos="284"/>
        </w:tabs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</w:p>
    <w:p w:rsidR="00A80D44" w:rsidRDefault="00492A17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150ED3">
        <w:rPr>
          <w:rFonts w:eastAsiaTheme="minorHAnsi"/>
          <w:sz w:val="28"/>
          <w:szCs w:val="28"/>
          <w:lang w:val="uk-UA"/>
        </w:rPr>
        <w:t>Комунальне підприємство</w:t>
      </w:r>
      <w:r w:rsidR="00ED738A">
        <w:rPr>
          <w:rFonts w:eastAsiaTheme="minorHAnsi"/>
          <w:sz w:val="28"/>
          <w:szCs w:val="28"/>
          <w:lang w:val="uk-UA"/>
        </w:rPr>
        <w:t xml:space="preserve"> </w:t>
      </w:r>
      <w:r w:rsidR="00ED738A" w:rsidRPr="00622B81">
        <w:rPr>
          <w:sz w:val="28"/>
          <w:szCs w:val="28"/>
          <w:lang w:val="uk-UA"/>
        </w:rPr>
        <w:t>"</w:t>
      </w:r>
      <w:proofErr w:type="spellStart"/>
      <w:r w:rsidR="00A80D44" w:rsidRPr="00150ED3">
        <w:rPr>
          <w:rFonts w:eastAsiaTheme="minorHAnsi"/>
          <w:sz w:val="28"/>
          <w:szCs w:val="28"/>
          <w:lang w:val="uk-UA"/>
        </w:rPr>
        <w:t>Бараниківське</w:t>
      </w:r>
      <w:proofErr w:type="spellEnd"/>
      <w:r w:rsidR="00A80D44" w:rsidRPr="00150ED3">
        <w:rPr>
          <w:rFonts w:eastAsiaTheme="minorHAnsi"/>
          <w:sz w:val="28"/>
          <w:szCs w:val="28"/>
          <w:lang w:val="uk-UA"/>
        </w:rPr>
        <w:t> </w:t>
      </w:r>
      <w:r w:rsidR="00F15267" w:rsidRPr="00150ED3">
        <w:rPr>
          <w:rFonts w:eastAsiaTheme="minorHAnsi"/>
          <w:sz w:val="28"/>
          <w:szCs w:val="28"/>
          <w:lang w:val="uk-UA"/>
        </w:rPr>
        <w:t xml:space="preserve">сільське комунальне </w:t>
      </w:r>
      <w:r w:rsidRPr="00150ED3">
        <w:rPr>
          <w:rFonts w:eastAsiaTheme="minorHAnsi"/>
          <w:sz w:val="28"/>
          <w:szCs w:val="28"/>
          <w:lang w:val="uk-UA"/>
        </w:rPr>
        <w:t>господарство</w:t>
      </w:r>
      <w:r w:rsidR="00ED738A" w:rsidRPr="00622B81">
        <w:rPr>
          <w:sz w:val="28"/>
          <w:szCs w:val="28"/>
          <w:lang w:val="uk-UA"/>
        </w:rPr>
        <w:t>"</w:t>
      </w:r>
      <w:r w:rsidR="00A80D44" w:rsidRPr="00150ED3">
        <w:rPr>
          <w:rFonts w:eastAsiaTheme="minorHAnsi"/>
          <w:sz w:val="28"/>
          <w:szCs w:val="28"/>
          <w:lang w:val="uk-UA"/>
        </w:rPr>
        <w:t xml:space="preserve"> </w:t>
      </w:r>
      <w:r w:rsidR="008C7046">
        <w:rPr>
          <w:sz w:val="28"/>
          <w:szCs w:val="28"/>
          <w:lang w:val="uk-UA"/>
        </w:rPr>
        <w:t>–</w:t>
      </w:r>
      <w:r w:rsidR="009D695E">
        <w:rPr>
          <w:rFonts w:eastAsiaTheme="minorHAnsi"/>
          <w:sz w:val="28"/>
          <w:szCs w:val="28"/>
          <w:lang w:val="uk-UA"/>
        </w:rPr>
        <w:t xml:space="preserve"> </w:t>
      </w:r>
      <w:r w:rsidR="00150ED3" w:rsidRPr="00150ED3">
        <w:rPr>
          <w:rFonts w:eastAsiaTheme="minorHAnsi"/>
          <w:b/>
          <w:sz w:val="28"/>
          <w:szCs w:val="28"/>
          <w:lang w:val="uk-UA"/>
        </w:rPr>
        <w:t>44</w:t>
      </w:r>
      <w:r w:rsidR="00A80D44" w:rsidRPr="00150ED3">
        <w:rPr>
          <w:rFonts w:eastAsiaTheme="minorHAnsi"/>
          <w:b/>
          <w:sz w:val="28"/>
          <w:szCs w:val="28"/>
          <w:lang w:val="uk-UA"/>
        </w:rPr>
        <w:t>,</w:t>
      </w:r>
      <w:r w:rsidR="00150ED3" w:rsidRPr="00150ED3">
        <w:rPr>
          <w:rFonts w:eastAsiaTheme="minorHAnsi"/>
          <w:b/>
          <w:sz w:val="28"/>
          <w:szCs w:val="28"/>
          <w:lang w:val="uk-UA"/>
        </w:rPr>
        <w:t>8</w:t>
      </w:r>
      <w:r w:rsidR="00A80D44" w:rsidRPr="00150ED3">
        <w:rPr>
          <w:rFonts w:eastAsiaTheme="minorHAnsi"/>
          <w:b/>
          <w:sz w:val="28"/>
          <w:szCs w:val="28"/>
          <w:lang w:val="uk-UA"/>
        </w:rPr>
        <w:t xml:space="preserve"> </w:t>
      </w:r>
      <w:r w:rsidR="00A80D44" w:rsidRPr="002C5723">
        <w:rPr>
          <w:rFonts w:eastAsiaTheme="minorHAnsi"/>
          <w:b/>
          <w:sz w:val="28"/>
          <w:szCs w:val="28"/>
          <w:lang w:val="uk-UA"/>
        </w:rPr>
        <w:t>тис</w:t>
      </w:r>
      <w:r w:rsidR="004C14A6" w:rsidRPr="002C5723">
        <w:rPr>
          <w:rFonts w:eastAsiaTheme="minorHAnsi"/>
          <w:b/>
          <w:sz w:val="28"/>
          <w:szCs w:val="28"/>
          <w:lang w:val="uk-UA"/>
        </w:rPr>
        <w:t>.</w:t>
      </w:r>
      <w:r w:rsidR="00A80D44" w:rsidRPr="002C5723">
        <w:rPr>
          <w:rFonts w:eastAsiaTheme="minorHAnsi"/>
          <w:b/>
          <w:sz w:val="28"/>
          <w:szCs w:val="28"/>
          <w:lang w:val="uk-UA"/>
        </w:rPr>
        <w:t xml:space="preserve"> грн</w:t>
      </w:r>
      <w:r w:rsidR="00E152C3">
        <w:rPr>
          <w:rFonts w:eastAsiaTheme="minorHAnsi"/>
          <w:sz w:val="28"/>
          <w:szCs w:val="28"/>
          <w:lang w:val="uk-UA"/>
        </w:rPr>
        <w:t>;</w:t>
      </w:r>
    </w:p>
    <w:p w:rsidR="002C5723" w:rsidRDefault="002C5723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</w:p>
    <w:p w:rsidR="000D4B07" w:rsidRDefault="00E152C3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  <w:r w:rsidRPr="00E152C3">
        <w:rPr>
          <w:rFonts w:eastAsiaTheme="minorHAnsi"/>
          <w:sz w:val="28"/>
          <w:szCs w:val="28"/>
          <w:lang w:val="uk-UA"/>
        </w:rPr>
        <w:t>Д</w:t>
      </w:r>
      <w:r w:rsidR="000D4B07">
        <w:rPr>
          <w:rFonts w:eastAsiaTheme="minorHAnsi"/>
          <w:sz w:val="28"/>
          <w:szCs w:val="28"/>
          <w:lang w:val="uk-UA"/>
        </w:rPr>
        <w:t>очірнє підприємство</w:t>
      </w:r>
      <w:r w:rsidRPr="00E152C3">
        <w:rPr>
          <w:rFonts w:eastAsiaTheme="minorHAnsi"/>
          <w:sz w:val="28"/>
          <w:szCs w:val="28"/>
          <w:lang w:val="uk-UA"/>
        </w:rPr>
        <w:t xml:space="preserve"> "С</w:t>
      </w:r>
      <w:r w:rsidR="000D4B07">
        <w:rPr>
          <w:rFonts w:eastAsiaTheme="minorHAnsi"/>
          <w:sz w:val="28"/>
          <w:szCs w:val="28"/>
          <w:lang w:val="uk-UA"/>
        </w:rPr>
        <w:t>анаторій</w:t>
      </w:r>
      <w:r w:rsidRPr="00E152C3">
        <w:rPr>
          <w:rFonts w:eastAsiaTheme="minorHAnsi"/>
          <w:sz w:val="28"/>
          <w:szCs w:val="28"/>
          <w:lang w:val="uk-UA"/>
        </w:rPr>
        <w:t xml:space="preserve"> "О</w:t>
      </w:r>
      <w:r w:rsidR="000D4B07">
        <w:rPr>
          <w:rFonts w:eastAsiaTheme="minorHAnsi"/>
          <w:sz w:val="28"/>
          <w:szCs w:val="28"/>
          <w:lang w:val="uk-UA"/>
        </w:rPr>
        <w:t>зерний</w:t>
      </w:r>
      <w:r w:rsidRPr="00E152C3">
        <w:rPr>
          <w:rFonts w:eastAsiaTheme="minorHAnsi"/>
          <w:sz w:val="28"/>
          <w:szCs w:val="28"/>
          <w:lang w:val="uk-UA"/>
        </w:rPr>
        <w:t xml:space="preserve">" </w:t>
      </w:r>
      <w:r w:rsidR="00C95CFE">
        <w:rPr>
          <w:rFonts w:eastAsiaTheme="minorHAnsi"/>
          <w:sz w:val="28"/>
          <w:szCs w:val="28"/>
          <w:lang w:val="uk-UA"/>
        </w:rPr>
        <w:t>з</w:t>
      </w:r>
      <w:r w:rsidR="000D4B07">
        <w:rPr>
          <w:rFonts w:eastAsiaTheme="minorHAnsi"/>
          <w:sz w:val="28"/>
          <w:szCs w:val="28"/>
          <w:lang w:val="uk-UA"/>
        </w:rPr>
        <w:t>акритого акціонерного товариства</w:t>
      </w:r>
      <w:r w:rsidRPr="00E152C3">
        <w:rPr>
          <w:rFonts w:eastAsiaTheme="minorHAnsi"/>
          <w:sz w:val="28"/>
          <w:szCs w:val="28"/>
          <w:lang w:val="uk-UA"/>
        </w:rPr>
        <w:t xml:space="preserve"> </w:t>
      </w:r>
      <w:r w:rsidR="000D4B07">
        <w:rPr>
          <w:rFonts w:eastAsiaTheme="minorHAnsi"/>
          <w:sz w:val="28"/>
          <w:szCs w:val="28"/>
          <w:lang w:val="uk-UA"/>
        </w:rPr>
        <w:t xml:space="preserve">лікувально-оздоровчих закладів профспілок </w:t>
      </w:r>
      <w:r w:rsidRPr="00E152C3">
        <w:rPr>
          <w:rFonts w:eastAsiaTheme="minorHAnsi"/>
          <w:sz w:val="28"/>
          <w:szCs w:val="28"/>
          <w:lang w:val="uk-UA"/>
        </w:rPr>
        <w:t>У</w:t>
      </w:r>
      <w:r w:rsidR="000D4B07">
        <w:rPr>
          <w:rFonts w:eastAsiaTheme="minorHAnsi"/>
          <w:sz w:val="28"/>
          <w:szCs w:val="28"/>
          <w:lang w:val="uk-UA"/>
        </w:rPr>
        <w:t xml:space="preserve">країни      </w:t>
      </w:r>
      <w:r w:rsidRPr="00E152C3">
        <w:rPr>
          <w:rFonts w:eastAsiaTheme="minorHAnsi"/>
          <w:sz w:val="28"/>
          <w:szCs w:val="28"/>
          <w:lang w:val="uk-UA"/>
        </w:rPr>
        <w:t xml:space="preserve"> "У</w:t>
      </w:r>
      <w:r w:rsidR="000D4B07">
        <w:rPr>
          <w:rFonts w:eastAsiaTheme="minorHAnsi"/>
          <w:sz w:val="28"/>
          <w:szCs w:val="28"/>
          <w:lang w:val="uk-UA"/>
        </w:rPr>
        <w:t>крпрофоздоровниця</w:t>
      </w:r>
      <w:r w:rsidRPr="00E152C3">
        <w:rPr>
          <w:rFonts w:eastAsiaTheme="minorHAnsi"/>
          <w:sz w:val="28"/>
          <w:szCs w:val="28"/>
          <w:lang w:val="uk-UA"/>
        </w:rPr>
        <w:t xml:space="preserve">" </w:t>
      </w:r>
      <w:r w:rsidR="008C7046">
        <w:rPr>
          <w:sz w:val="28"/>
          <w:szCs w:val="28"/>
          <w:lang w:val="uk-UA"/>
        </w:rPr>
        <w:t>–</w:t>
      </w:r>
      <w:r w:rsidRPr="00E152C3">
        <w:rPr>
          <w:rFonts w:eastAsiaTheme="minorHAnsi"/>
          <w:sz w:val="28"/>
          <w:szCs w:val="28"/>
          <w:lang w:val="uk-UA"/>
        </w:rPr>
        <w:t xml:space="preserve"> </w:t>
      </w:r>
      <w:r w:rsidRPr="000D4B07">
        <w:rPr>
          <w:rFonts w:eastAsiaTheme="minorHAnsi"/>
          <w:b/>
          <w:sz w:val="28"/>
          <w:szCs w:val="28"/>
          <w:lang w:val="uk-UA"/>
        </w:rPr>
        <w:t>213,5</w:t>
      </w:r>
      <w:r w:rsidR="000D4B07">
        <w:rPr>
          <w:rFonts w:eastAsiaTheme="minorHAnsi"/>
          <w:sz w:val="28"/>
          <w:szCs w:val="28"/>
          <w:lang w:val="uk-UA"/>
        </w:rPr>
        <w:t xml:space="preserve"> </w:t>
      </w:r>
      <w:r w:rsidR="000D4B07" w:rsidRPr="002C5723">
        <w:rPr>
          <w:rFonts w:eastAsiaTheme="minorHAnsi"/>
          <w:b/>
          <w:sz w:val="28"/>
          <w:szCs w:val="28"/>
          <w:lang w:val="uk-UA"/>
        </w:rPr>
        <w:t>тис. грн</w:t>
      </w:r>
      <w:r w:rsidR="000D4B07">
        <w:rPr>
          <w:rFonts w:eastAsiaTheme="minorHAnsi"/>
          <w:sz w:val="28"/>
          <w:szCs w:val="28"/>
          <w:lang w:val="uk-UA"/>
        </w:rPr>
        <w:t>;</w:t>
      </w:r>
    </w:p>
    <w:p w:rsidR="002C5723" w:rsidRDefault="002C5723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</w:p>
    <w:p w:rsidR="00A02D18" w:rsidRDefault="00A02D18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  <w:proofErr w:type="spellStart"/>
      <w:r>
        <w:rPr>
          <w:rFonts w:eastAsiaTheme="minorHAnsi"/>
          <w:sz w:val="28"/>
          <w:szCs w:val="28"/>
          <w:lang w:val="uk-UA"/>
        </w:rPr>
        <w:t>Сватівський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міський територіальний центр соціального обслуговування </w:t>
      </w:r>
      <w:r w:rsidR="00E152C3" w:rsidRPr="00E152C3">
        <w:rPr>
          <w:rFonts w:eastAsiaTheme="minorHAnsi"/>
          <w:sz w:val="28"/>
          <w:szCs w:val="28"/>
          <w:lang w:val="uk-UA"/>
        </w:rPr>
        <w:t>(</w:t>
      </w:r>
      <w:r>
        <w:rPr>
          <w:rFonts w:eastAsiaTheme="minorHAnsi"/>
          <w:sz w:val="28"/>
          <w:szCs w:val="28"/>
          <w:lang w:val="uk-UA"/>
        </w:rPr>
        <w:t>надання соціальних послуг</w:t>
      </w:r>
      <w:r w:rsidR="00E152C3" w:rsidRPr="00E152C3">
        <w:rPr>
          <w:rFonts w:eastAsiaTheme="minorHAnsi"/>
          <w:sz w:val="28"/>
          <w:szCs w:val="28"/>
          <w:lang w:val="uk-UA"/>
        </w:rPr>
        <w:t>)</w:t>
      </w:r>
      <w:r>
        <w:rPr>
          <w:rFonts w:eastAsiaTheme="minorHAnsi"/>
          <w:sz w:val="28"/>
          <w:szCs w:val="28"/>
          <w:lang w:val="uk-UA"/>
        </w:rPr>
        <w:t xml:space="preserve"> –</w:t>
      </w:r>
      <w:r w:rsidR="00E152C3" w:rsidRPr="00E152C3">
        <w:rPr>
          <w:rFonts w:eastAsiaTheme="minorHAnsi"/>
          <w:sz w:val="28"/>
          <w:szCs w:val="28"/>
          <w:lang w:val="uk-UA"/>
        </w:rPr>
        <w:t xml:space="preserve"> </w:t>
      </w:r>
      <w:r w:rsidR="00E152C3" w:rsidRPr="00A02D18">
        <w:rPr>
          <w:rFonts w:eastAsiaTheme="minorHAnsi"/>
          <w:b/>
          <w:sz w:val="28"/>
          <w:szCs w:val="28"/>
          <w:lang w:val="uk-UA"/>
        </w:rPr>
        <w:t>94</w:t>
      </w:r>
      <w:r w:rsidR="00476612">
        <w:rPr>
          <w:rFonts w:eastAsiaTheme="minorHAnsi"/>
          <w:b/>
          <w:sz w:val="28"/>
          <w:szCs w:val="28"/>
          <w:lang w:val="uk-UA"/>
        </w:rPr>
        <w:t>,0</w:t>
      </w:r>
      <w:r w:rsidRPr="00A02D18">
        <w:rPr>
          <w:rFonts w:eastAsiaTheme="minorHAnsi"/>
          <w:b/>
          <w:sz w:val="28"/>
          <w:szCs w:val="28"/>
          <w:lang w:val="uk-UA"/>
        </w:rPr>
        <w:t xml:space="preserve"> </w:t>
      </w:r>
      <w:r w:rsidRPr="002C5723">
        <w:rPr>
          <w:rFonts w:eastAsiaTheme="minorHAnsi"/>
          <w:b/>
          <w:sz w:val="28"/>
          <w:szCs w:val="28"/>
          <w:lang w:val="uk-UA"/>
        </w:rPr>
        <w:t>тис. грн</w:t>
      </w:r>
      <w:r>
        <w:rPr>
          <w:rFonts w:eastAsiaTheme="minorHAnsi"/>
          <w:sz w:val="28"/>
          <w:szCs w:val="28"/>
          <w:lang w:val="uk-UA"/>
        </w:rPr>
        <w:t>;</w:t>
      </w:r>
    </w:p>
    <w:p w:rsidR="002C5723" w:rsidRDefault="002C5723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</w:p>
    <w:p w:rsidR="0059071B" w:rsidRDefault="00E152C3" w:rsidP="002C5723">
      <w:pPr>
        <w:pStyle w:val="a6"/>
        <w:tabs>
          <w:tab w:val="left" w:pos="28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uk-UA"/>
        </w:rPr>
      </w:pPr>
      <w:proofErr w:type="spellStart"/>
      <w:r w:rsidRPr="00E152C3">
        <w:rPr>
          <w:rFonts w:eastAsiaTheme="minorHAnsi"/>
          <w:sz w:val="28"/>
          <w:szCs w:val="28"/>
          <w:lang w:val="uk-UA"/>
        </w:rPr>
        <w:lastRenderedPageBreak/>
        <w:t>Щ</w:t>
      </w:r>
      <w:r w:rsidR="0059071B">
        <w:rPr>
          <w:rFonts w:eastAsiaTheme="minorHAnsi"/>
          <w:sz w:val="28"/>
          <w:szCs w:val="28"/>
          <w:lang w:val="uk-UA"/>
        </w:rPr>
        <w:t>астинська</w:t>
      </w:r>
      <w:proofErr w:type="spellEnd"/>
      <w:r w:rsidR="0059071B">
        <w:rPr>
          <w:rFonts w:eastAsiaTheme="minorHAnsi"/>
          <w:sz w:val="28"/>
          <w:szCs w:val="28"/>
          <w:lang w:val="uk-UA"/>
        </w:rPr>
        <w:t xml:space="preserve"> районна державна адміністрація </w:t>
      </w:r>
      <w:r w:rsidRPr="00E152C3">
        <w:rPr>
          <w:rFonts w:eastAsiaTheme="minorHAnsi"/>
          <w:sz w:val="28"/>
          <w:szCs w:val="28"/>
          <w:lang w:val="uk-UA"/>
        </w:rPr>
        <w:t>Л</w:t>
      </w:r>
      <w:r w:rsidR="0059071B">
        <w:rPr>
          <w:rFonts w:eastAsiaTheme="minorHAnsi"/>
          <w:sz w:val="28"/>
          <w:szCs w:val="28"/>
          <w:lang w:val="uk-UA"/>
        </w:rPr>
        <w:t xml:space="preserve">уганської області </w:t>
      </w:r>
      <w:r w:rsidR="00352B40">
        <w:rPr>
          <w:rFonts w:eastAsiaTheme="minorHAnsi"/>
          <w:sz w:val="28"/>
          <w:szCs w:val="28"/>
          <w:lang w:val="uk-UA"/>
        </w:rPr>
        <w:t>–</w:t>
      </w:r>
      <w:r w:rsidRPr="00E152C3">
        <w:rPr>
          <w:rFonts w:eastAsiaTheme="minorHAnsi"/>
          <w:sz w:val="28"/>
          <w:szCs w:val="28"/>
          <w:lang w:val="uk-UA"/>
        </w:rPr>
        <w:t xml:space="preserve"> </w:t>
      </w:r>
      <w:r w:rsidR="0059071B">
        <w:rPr>
          <w:rFonts w:eastAsiaTheme="minorHAnsi"/>
          <w:sz w:val="28"/>
          <w:szCs w:val="28"/>
          <w:lang w:val="uk-UA"/>
        </w:rPr>
        <w:br/>
      </w:r>
      <w:r w:rsidRPr="0059071B">
        <w:rPr>
          <w:rFonts w:eastAsiaTheme="minorHAnsi"/>
          <w:b/>
          <w:sz w:val="28"/>
          <w:szCs w:val="28"/>
          <w:lang w:val="uk-UA"/>
        </w:rPr>
        <w:t>138</w:t>
      </w:r>
      <w:r w:rsidR="00476612">
        <w:rPr>
          <w:rFonts w:eastAsiaTheme="minorHAnsi"/>
          <w:b/>
          <w:sz w:val="28"/>
          <w:szCs w:val="28"/>
          <w:lang w:val="uk-UA"/>
        </w:rPr>
        <w:t>,0</w:t>
      </w:r>
      <w:r w:rsidRPr="0059071B">
        <w:rPr>
          <w:rFonts w:eastAsiaTheme="minorHAnsi"/>
          <w:b/>
          <w:sz w:val="28"/>
          <w:szCs w:val="28"/>
          <w:lang w:val="uk-UA"/>
        </w:rPr>
        <w:t xml:space="preserve"> </w:t>
      </w:r>
      <w:r w:rsidR="0059071B" w:rsidRPr="002C5723">
        <w:rPr>
          <w:rFonts w:eastAsiaTheme="minorHAnsi"/>
          <w:b/>
          <w:sz w:val="28"/>
          <w:szCs w:val="28"/>
          <w:lang w:val="uk-UA"/>
        </w:rPr>
        <w:t>тис. грн</w:t>
      </w:r>
      <w:r w:rsidR="008C7046">
        <w:rPr>
          <w:rFonts w:eastAsiaTheme="minorHAnsi"/>
          <w:b/>
          <w:sz w:val="28"/>
          <w:szCs w:val="28"/>
          <w:lang w:val="uk-UA"/>
        </w:rPr>
        <w:t>.</w:t>
      </w:r>
    </w:p>
    <w:p w:rsidR="00C86793" w:rsidRDefault="00E152C3" w:rsidP="002C5723">
      <w:pPr>
        <w:pStyle w:val="a6"/>
        <w:tabs>
          <w:tab w:val="left" w:pos="284"/>
        </w:tabs>
        <w:spacing w:before="0" w:beforeAutospacing="0" w:after="0" w:afterAutospacing="0"/>
        <w:ind w:left="709"/>
        <w:jc w:val="both"/>
        <w:rPr>
          <w:rFonts w:eastAsiaTheme="minorHAnsi"/>
          <w:sz w:val="28"/>
          <w:szCs w:val="28"/>
          <w:lang w:val="uk-UA"/>
        </w:rPr>
      </w:pPr>
      <w:r w:rsidRPr="00E152C3">
        <w:rPr>
          <w:rFonts w:eastAsiaTheme="minorHAnsi"/>
          <w:sz w:val="28"/>
          <w:szCs w:val="28"/>
          <w:lang w:val="uk-UA"/>
        </w:rPr>
        <w:t xml:space="preserve">  </w:t>
      </w:r>
    </w:p>
    <w:p w:rsidR="00E152C3" w:rsidRPr="00150ED3" w:rsidRDefault="00E152C3" w:rsidP="002C5723">
      <w:pPr>
        <w:pStyle w:val="a6"/>
        <w:tabs>
          <w:tab w:val="left" w:pos="284"/>
        </w:tabs>
        <w:spacing w:before="0" w:beforeAutospacing="0" w:after="0" w:afterAutospacing="0"/>
        <w:ind w:left="709"/>
        <w:jc w:val="both"/>
        <w:rPr>
          <w:rFonts w:eastAsiaTheme="minorHAnsi"/>
          <w:b/>
          <w:sz w:val="28"/>
          <w:szCs w:val="28"/>
          <w:lang w:val="uk-UA"/>
        </w:rPr>
      </w:pPr>
      <w:r w:rsidRPr="00E152C3">
        <w:rPr>
          <w:rFonts w:eastAsiaTheme="minorHAnsi"/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CD3671" w:rsidRPr="001F23D2" w:rsidRDefault="00A80D44" w:rsidP="002C5723">
      <w:pPr>
        <w:pStyle w:val="a6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D65A9B">
        <w:rPr>
          <w:rFonts w:eastAsiaTheme="minorHAnsi"/>
          <w:color w:val="FF0000"/>
          <w:sz w:val="28"/>
          <w:szCs w:val="28"/>
          <w:lang w:val="uk-UA"/>
        </w:rPr>
        <w:t> </w:t>
      </w:r>
      <w:r w:rsidR="00CD3671" w:rsidRPr="001F23D2">
        <w:rPr>
          <w:b/>
          <w:sz w:val="28"/>
          <w:szCs w:val="28"/>
          <w:lang w:val="uk-UA"/>
        </w:rPr>
        <w:t>Заборгованість працівникам бюджетних установ в області відсутня.</w:t>
      </w:r>
    </w:p>
    <w:p w:rsidR="006C4852" w:rsidRDefault="006C4852" w:rsidP="002C5723">
      <w:pPr>
        <w:pStyle w:val="a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C86793" w:rsidRPr="001F23D2" w:rsidRDefault="00C86793" w:rsidP="002C5723">
      <w:pPr>
        <w:pStyle w:val="a6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05BEA" w:rsidRDefault="008C7046" w:rsidP="00352B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C7046">
        <w:rPr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p w:rsidR="002F22A9" w:rsidRDefault="002F22A9" w:rsidP="00352B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2F22A9" w:rsidSect="00C86793">
      <w:headerReference w:type="default" r:id="rId7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72" w:rsidRDefault="00072672" w:rsidP="00C86793">
      <w:pPr>
        <w:spacing w:after="0" w:line="240" w:lineRule="auto"/>
      </w:pPr>
      <w:r>
        <w:separator/>
      </w:r>
    </w:p>
  </w:endnote>
  <w:endnote w:type="continuationSeparator" w:id="0">
    <w:p w:rsidR="00072672" w:rsidRDefault="00072672" w:rsidP="00C8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72" w:rsidRDefault="00072672" w:rsidP="00C86793">
      <w:pPr>
        <w:spacing w:after="0" w:line="240" w:lineRule="auto"/>
      </w:pPr>
      <w:r>
        <w:separator/>
      </w:r>
    </w:p>
  </w:footnote>
  <w:footnote w:type="continuationSeparator" w:id="0">
    <w:p w:rsidR="00072672" w:rsidRDefault="00072672" w:rsidP="00C86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608001"/>
      <w:docPartObj>
        <w:docPartGallery w:val="Page Numbers (Top of Page)"/>
        <w:docPartUnique/>
      </w:docPartObj>
    </w:sdtPr>
    <w:sdtEndPr/>
    <w:sdtContent>
      <w:p w:rsidR="00C86793" w:rsidRDefault="00C867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2C">
          <w:rPr>
            <w:noProof/>
          </w:rPr>
          <w:t>2</w:t>
        </w:r>
        <w:r>
          <w:fldChar w:fldCharType="end"/>
        </w:r>
      </w:p>
    </w:sdtContent>
  </w:sdt>
  <w:p w:rsidR="00C86793" w:rsidRDefault="00C867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5CF"/>
    <w:multiLevelType w:val="multilevel"/>
    <w:tmpl w:val="5F4C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55B73"/>
    <w:multiLevelType w:val="multilevel"/>
    <w:tmpl w:val="0C7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D3EC6"/>
    <w:multiLevelType w:val="multilevel"/>
    <w:tmpl w:val="FE34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6FB8"/>
    <w:multiLevelType w:val="hybridMultilevel"/>
    <w:tmpl w:val="00FAC45C"/>
    <w:lvl w:ilvl="0" w:tplc="35B60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9D"/>
    <w:rsid w:val="00003B75"/>
    <w:rsid w:val="00060274"/>
    <w:rsid w:val="00072672"/>
    <w:rsid w:val="00090E1F"/>
    <w:rsid w:val="000D4B07"/>
    <w:rsid w:val="000D7062"/>
    <w:rsid w:val="000E09AC"/>
    <w:rsid w:val="000E268E"/>
    <w:rsid w:val="000E7EE7"/>
    <w:rsid w:val="000F6E53"/>
    <w:rsid w:val="000F7536"/>
    <w:rsid w:val="0014298E"/>
    <w:rsid w:val="00150ED3"/>
    <w:rsid w:val="0018421C"/>
    <w:rsid w:val="001A7A1C"/>
    <w:rsid w:val="001B1AF4"/>
    <w:rsid w:val="001C6B01"/>
    <w:rsid w:val="001D4464"/>
    <w:rsid w:val="001F23D2"/>
    <w:rsid w:val="0023587A"/>
    <w:rsid w:val="002520C1"/>
    <w:rsid w:val="00270E16"/>
    <w:rsid w:val="00281103"/>
    <w:rsid w:val="00282E69"/>
    <w:rsid w:val="00284306"/>
    <w:rsid w:val="002872BD"/>
    <w:rsid w:val="00290C87"/>
    <w:rsid w:val="002933E8"/>
    <w:rsid w:val="002933FF"/>
    <w:rsid w:val="002B07B7"/>
    <w:rsid w:val="002C5723"/>
    <w:rsid w:val="002D6272"/>
    <w:rsid w:val="002F22A9"/>
    <w:rsid w:val="0031692C"/>
    <w:rsid w:val="00322034"/>
    <w:rsid w:val="00336276"/>
    <w:rsid w:val="00340D65"/>
    <w:rsid w:val="00352B40"/>
    <w:rsid w:val="00362F12"/>
    <w:rsid w:val="00380ECB"/>
    <w:rsid w:val="003823A7"/>
    <w:rsid w:val="003873CE"/>
    <w:rsid w:val="00390BD7"/>
    <w:rsid w:val="004007DC"/>
    <w:rsid w:val="00405AE4"/>
    <w:rsid w:val="00423E84"/>
    <w:rsid w:val="004717FD"/>
    <w:rsid w:val="00473CE1"/>
    <w:rsid w:val="00476612"/>
    <w:rsid w:val="00492A17"/>
    <w:rsid w:val="004A1009"/>
    <w:rsid w:val="004B074A"/>
    <w:rsid w:val="004B75C6"/>
    <w:rsid w:val="004C14A6"/>
    <w:rsid w:val="004D779C"/>
    <w:rsid w:val="004F0201"/>
    <w:rsid w:val="004F119D"/>
    <w:rsid w:val="00542DC9"/>
    <w:rsid w:val="00547E08"/>
    <w:rsid w:val="00563DC3"/>
    <w:rsid w:val="00580435"/>
    <w:rsid w:val="00585BB2"/>
    <w:rsid w:val="0059071B"/>
    <w:rsid w:val="005C3DD6"/>
    <w:rsid w:val="00605BEA"/>
    <w:rsid w:val="00622B81"/>
    <w:rsid w:val="00626EAC"/>
    <w:rsid w:val="00661D98"/>
    <w:rsid w:val="006C4852"/>
    <w:rsid w:val="006E0B6B"/>
    <w:rsid w:val="006F2877"/>
    <w:rsid w:val="0071323E"/>
    <w:rsid w:val="0071677B"/>
    <w:rsid w:val="00720B43"/>
    <w:rsid w:val="00783EEA"/>
    <w:rsid w:val="007B1070"/>
    <w:rsid w:val="007F6057"/>
    <w:rsid w:val="00821204"/>
    <w:rsid w:val="0086424F"/>
    <w:rsid w:val="00880460"/>
    <w:rsid w:val="008B3346"/>
    <w:rsid w:val="008C7046"/>
    <w:rsid w:val="008E1B97"/>
    <w:rsid w:val="008E709E"/>
    <w:rsid w:val="00914955"/>
    <w:rsid w:val="009651AD"/>
    <w:rsid w:val="00974CCB"/>
    <w:rsid w:val="0098488D"/>
    <w:rsid w:val="009D3F33"/>
    <w:rsid w:val="009D695E"/>
    <w:rsid w:val="009E30B2"/>
    <w:rsid w:val="009E667C"/>
    <w:rsid w:val="00A02D18"/>
    <w:rsid w:val="00A537EC"/>
    <w:rsid w:val="00A569E6"/>
    <w:rsid w:val="00A70795"/>
    <w:rsid w:val="00A80D44"/>
    <w:rsid w:val="00A81CC9"/>
    <w:rsid w:val="00B00C89"/>
    <w:rsid w:val="00B41BA6"/>
    <w:rsid w:val="00B63A5D"/>
    <w:rsid w:val="00B77821"/>
    <w:rsid w:val="00B90217"/>
    <w:rsid w:val="00BC6D89"/>
    <w:rsid w:val="00BD6028"/>
    <w:rsid w:val="00BE0391"/>
    <w:rsid w:val="00C3714A"/>
    <w:rsid w:val="00C54738"/>
    <w:rsid w:val="00C81918"/>
    <w:rsid w:val="00C86793"/>
    <w:rsid w:val="00C95CFE"/>
    <w:rsid w:val="00CD3671"/>
    <w:rsid w:val="00D30926"/>
    <w:rsid w:val="00D36300"/>
    <w:rsid w:val="00D40A9F"/>
    <w:rsid w:val="00D65A9B"/>
    <w:rsid w:val="00DA0B60"/>
    <w:rsid w:val="00DB1BB1"/>
    <w:rsid w:val="00DD7D63"/>
    <w:rsid w:val="00DF59D8"/>
    <w:rsid w:val="00E152C3"/>
    <w:rsid w:val="00E17103"/>
    <w:rsid w:val="00E250C9"/>
    <w:rsid w:val="00E26D3E"/>
    <w:rsid w:val="00E32190"/>
    <w:rsid w:val="00E3709D"/>
    <w:rsid w:val="00E42BC0"/>
    <w:rsid w:val="00E50B0F"/>
    <w:rsid w:val="00E920EC"/>
    <w:rsid w:val="00EA56E0"/>
    <w:rsid w:val="00EC4D15"/>
    <w:rsid w:val="00ED629A"/>
    <w:rsid w:val="00ED738A"/>
    <w:rsid w:val="00F01CAB"/>
    <w:rsid w:val="00F15267"/>
    <w:rsid w:val="00F227FB"/>
    <w:rsid w:val="00F35A06"/>
    <w:rsid w:val="00F46640"/>
    <w:rsid w:val="00F5086F"/>
    <w:rsid w:val="00F54EC3"/>
    <w:rsid w:val="00F6104E"/>
    <w:rsid w:val="00F834B8"/>
    <w:rsid w:val="00FA31FD"/>
    <w:rsid w:val="00FB0B50"/>
    <w:rsid w:val="00FD2058"/>
    <w:rsid w:val="00FE000E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EF427-6CC2-4F61-A368-614DEF87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C6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3848,baiaagaaboqcaaaduqmaaawmqqaaaaaaaaaaaaaaaaaaaaaaaaaaaaaaaaaaaaaaaaaaaaaaaaaaaaaaaaaaaaaaaaaaaaaaaaaaaaaaaaaaaaaaaaaaaaaaaaaaaaaaaaaaaaaaaaaaaaaaaaaaaaaaaaaaaaaaaaaaaaaaaaaaaaaaaaaaaaaaaaaaaaaaaaaaaaaaaaaaaaaaaaaaaaaaaaaaaaaaaaaaaaa"/>
    <w:basedOn w:val="a"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Normal (Web)"/>
    <w:basedOn w:val="a"/>
    <w:uiPriority w:val="99"/>
    <w:unhideWhenUsed/>
    <w:rsid w:val="00C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Indent 2"/>
    <w:basedOn w:val="a"/>
    <w:link w:val="20"/>
    <w:semiHidden/>
    <w:unhideWhenUsed/>
    <w:rsid w:val="007B10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B1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1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103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8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793"/>
  </w:style>
  <w:style w:type="paragraph" w:styleId="a9">
    <w:name w:val="footer"/>
    <w:basedOn w:val="a"/>
    <w:link w:val="aa"/>
    <w:uiPriority w:val="99"/>
    <w:unhideWhenUsed/>
    <w:rsid w:val="00C86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</dc:creator>
  <cp:keywords/>
  <dc:description/>
  <cp:lastModifiedBy>Федор</cp:lastModifiedBy>
  <cp:revision>64</cp:revision>
  <cp:lastPrinted>2021-06-09T13:14:00Z</cp:lastPrinted>
  <dcterms:created xsi:type="dcterms:W3CDTF">2021-03-10T15:08:00Z</dcterms:created>
  <dcterms:modified xsi:type="dcterms:W3CDTF">2021-06-11T10:15:00Z</dcterms:modified>
</cp:coreProperties>
</file>