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Дані моніторингу цін на соціально значущі товари </w:t>
      </w:r>
    </w:p>
    <w:p w:rsidR="00864A54" w:rsidRDefault="00864A54" w:rsidP="00864A54">
      <w:pPr>
        <w:spacing w:after="0" w:line="238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</w:p>
    <w:p w:rsidR="004E7D88" w:rsidRP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станом на </w:t>
      </w:r>
      <w:r w:rsidR="000714B1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7D0F98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D104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D0F98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травня</w:t>
      </w:r>
      <w:r w:rsidR="00EA4D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</w:t>
      </w:r>
      <w:r w:rsidR="00FC098E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</w:t>
      </w:r>
    </w:p>
    <w:p w:rsidR="004E7D88" w:rsidRDefault="004E7D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120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Ціна             </w:t>
            </w:r>
          </w:p>
          <w:p w:rsidR="004E7D88" w:rsidRPr="00007EB7" w:rsidRDefault="005C153F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(грн</w:t>
            </w:r>
            <w:r w:rsidR="004E7D88"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коп. за кг, л, десяток)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</w:t>
            </w:r>
          </w:p>
        </w:tc>
        <w:tc>
          <w:tcPr>
            <w:tcW w:w="2120" w:type="dxa"/>
          </w:tcPr>
          <w:p w:rsidR="00EA4DC0" w:rsidRDefault="00EA4DC0" w:rsidP="0051455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77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пшеничний з борошна першого сорту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 w:rsidR="008A4BC1"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житій, житньо-пшеничний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,56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Яловичина</w:t>
            </w:r>
          </w:p>
        </w:tc>
        <w:tc>
          <w:tcPr>
            <w:tcW w:w="2120" w:type="dxa"/>
          </w:tcPr>
          <w:p w:rsidR="00EA4DC0" w:rsidRDefault="00EA4DC0" w:rsidP="000714B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0714B1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0714B1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Свинина</w:t>
            </w:r>
          </w:p>
        </w:tc>
        <w:tc>
          <w:tcPr>
            <w:tcW w:w="2120" w:type="dxa"/>
          </w:tcPr>
          <w:p w:rsidR="00EA4DC0" w:rsidRDefault="000714B1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57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64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Птиця (тушки курячі)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0714B1">
              <w:rPr>
                <w:rFonts w:ascii="Times New Roman" w:eastAsia="Times New Roman" w:hAnsi="Times New Roman" w:cs="Times New Roman"/>
                <w:lang w:val="uk-UA"/>
              </w:rPr>
              <w:t>63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Сало</w:t>
            </w:r>
          </w:p>
        </w:tc>
        <w:tc>
          <w:tcPr>
            <w:tcW w:w="2120" w:type="dxa"/>
          </w:tcPr>
          <w:p w:rsidR="00EA4DC0" w:rsidRDefault="00EA4DC0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Борошно пшеничне</w:t>
            </w:r>
          </w:p>
        </w:tc>
        <w:tc>
          <w:tcPr>
            <w:tcW w:w="2120" w:type="dxa"/>
          </w:tcPr>
          <w:p w:rsidR="00EA4DC0" w:rsidRDefault="003B2315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EA4DC0" w:rsidRPr="00F015EC">
              <w:rPr>
                <w:rFonts w:ascii="Times New Roman" w:eastAsia="Times New Roman" w:hAnsi="Times New Roman" w:cs="Times New Roman"/>
              </w:rPr>
              <w:t>,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Макаронні вироби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 w:rsidR="0072734D">
              <w:rPr>
                <w:rFonts w:ascii="Times New Roman" w:eastAsia="Times New Roman" w:hAnsi="Times New Roman" w:cs="Times New Roman"/>
              </w:rPr>
              <w:t>6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Крупи гречані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0714B1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0714B1">
              <w:rPr>
                <w:rFonts w:ascii="Times New Roman" w:eastAsia="Times New Roman" w:hAnsi="Times New Roman" w:cs="Times New Roman"/>
                <w:lang w:val="uk-UA"/>
              </w:rPr>
              <w:t>61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Ковбаси варені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45,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</w:t>
            </w:r>
            <w:r w:rsidR="00F01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,1000 г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 w:rsidR="0072734D">
              <w:rPr>
                <w:rFonts w:ascii="Times New Roman" w:eastAsia="Times New Roman" w:hAnsi="Times New Roman" w:cs="Times New Roman"/>
              </w:rPr>
              <w:t>3</w:t>
            </w:r>
            <w:r w:rsidR="000714B1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Сметана</w:t>
            </w:r>
          </w:p>
        </w:tc>
        <w:tc>
          <w:tcPr>
            <w:tcW w:w="2120" w:type="dxa"/>
          </w:tcPr>
          <w:p w:rsidR="00EA4DC0" w:rsidRDefault="007D0F98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29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2120" w:type="dxa"/>
          </w:tcPr>
          <w:p w:rsidR="00EA4DC0" w:rsidRDefault="00EA4DC0" w:rsidP="00EA4DC0">
            <w:pPr>
              <w:tabs>
                <w:tab w:val="left" w:pos="580"/>
                <w:tab w:val="center" w:pos="959"/>
              </w:tabs>
              <w:ind w:left="14"/>
            </w:pPr>
            <w:r w:rsidRPr="00EA4DC0">
              <w:rPr>
                <w:rFonts w:ascii="Times New Roman" w:eastAsia="Times New Roman" w:hAnsi="Times New Roman" w:cs="Times New Roman"/>
              </w:rPr>
              <w:tab/>
            </w:r>
            <w:r w:rsidRPr="00EA4DC0">
              <w:rPr>
                <w:rFonts w:ascii="Times New Roman" w:eastAsia="Times New Roman" w:hAnsi="Times New Roman" w:cs="Times New Roman"/>
              </w:rPr>
              <w:tab/>
              <w:t>9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Pr="00EA4DC0">
              <w:rPr>
                <w:rFonts w:ascii="Times New Roman" w:eastAsia="Times New Roman" w:hAnsi="Times New Roman" w:cs="Times New Roman"/>
              </w:rPr>
              <w:t>,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34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 м'який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70,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81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2734D">
              <w:rPr>
                <w:rFonts w:ascii="Times New Roman" w:eastAsia="Times New Roman" w:hAnsi="Times New Roman" w:cs="Times New Roman"/>
              </w:rPr>
              <w:t>2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A4BC1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Яйця курячі</w:t>
            </w:r>
            <w:r w:rsidR="00727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десяток</w:t>
            </w:r>
          </w:p>
        </w:tc>
        <w:tc>
          <w:tcPr>
            <w:tcW w:w="2120" w:type="dxa"/>
          </w:tcPr>
          <w:p w:rsidR="00EA4DC0" w:rsidRDefault="007D0F98" w:rsidP="007D0F9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0714B1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0714B1">
              <w:rPr>
                <w:rFonts w:ascii="Times New Roman" w:eastAsia="Times New Roman" w:hAnsi="Times New Roman" w:cs="Times New Roman"/>
                <w:lang w:val="uk-UA"/>
              </w:rPr>
              <w:t>41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2120" w:type="dxa"/>
          </w:tcPr>
          <w:p w:rsidR="00EA4DC0" w:rsidRDefault="007D0F98" w:rsidP="00EE006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0714B1"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2120" w:type="dxa"/>
          </w:tcPr>
          <w:p w:rsidR="00EA4DC0" w:rsidRDefault="000714B1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8A4BC1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92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0714B1">
              <w:rPr>
                <w:rFonts w:ascii="Times New Roman" w:eastAsia="Times New Roman" w:hAnsi="Times New Roman" w:cs="Times New Roman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2120" w:type="dxa"/>
          </w:tcPr>
          <w:p w:rsidR="00EA4DC0" w:rsidRDefault="00CB567B" w:rsidP="0072734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72734D">
              <w:rPr>
                <w:rFonts w:ascii="Times New Roman" w:eastAsia="Times New Roman" w:hAnsi="Times New Roman" w:cs="Times New Roman"/>
              </w:rPr>
              <w:t>0</w:t>
            </w:r>
            <w:r w:rsidR="000714B1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Цибуля ріпчаста</w:t>
            </w:r>
          </w:p>
        </w:tc>
        <w:tc>
          <w:tcPr>
            <w:tcW w:w="2120" w:type="dxa"/>
          </w:tcPr>
          <w:p w:rsidR="00EA4DC0" w:rsidRDefault="007D0F98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0714B1">
              <w:rPr>
                <w:rFonts w:ascii="Times New Roman" w:eastAsia="Times New Roman" w:hAnsi="Times New Roman" w:cs="Times New Roman"/>
                <w:lang w:val="uk-UA"/>
              </w:rPr>
              <w:t>63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0714B1">
              <w:rPr>
                <w:rFonts w:ascii="Times New Roman" w:eastAsia="Times New Roman" w:hAnsi="Times New Roman" w:cs="Times New Roman"/>
                <w:lang w:val="uk-UA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734D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="000714B1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E7D88" w:rsidRDefault="004E7D88"/>
    <w:sectPr w:rsidR="004E7D88" w:rsidSect="000A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D88"/>
    <w:rsid w:val="000714B1"/>
    <w:rsid w:val="000A61C3"/>
    <w:rsid w:val="00133303"/>
    <w:rsid w:val="001E07C6"/>
    <w:rsid w:val="0036285D"/>
    <w:rsid w:val="003B2315"/>
    <w:rsid w:val="004E7D88"/>
    <w:rsid w:val="00514553"/>
    <w:rsid w:val="00544F67"/>
    <w:rsid w:val="005C153F"/>
    <w:rsid w:val="006715A6"/>
    <w:rsid w:val="006F33DD"/>
    <w:rsid w:val="0072734D"/>
    <w:rsid w:val="0073454D"/>
    <w:rsid w:val="00734FEF"/>
    <w:rsid w:val="007D0F98"/>
    <w:rsid w:val="00864A54"/>
    <w:rsid w:val="00870940"/>
    <w:rsid w:val="008A4BC1"/>
    <w:rsid w:val="00A711F4"/>
    <w:rsid w:val="00B42BD7"/>
    <w:rsid w:val="00B675CE"/>
    <w:rsid w:val="00BA6216"/>
    <w:rsid w:val="00BE2686"/>
    <w:rsid w:val="00CB567B"/>
    <w:rsid w:val="00D104E4"/>
    <w:rsid w:val="00D943B3"/>
    <w:rsid w:val="00EA4DC0"/>
    <w:rsid w:val="00EE006A"/>
    <w:rsid w:val="00F015EC"/>
    <w:rsid w:val="00F94F0A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948F-831A-43DC-A7A3-6BF5954C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30</cp:revision>
  <dcterms:created xsi:type="dcterms:W3CDTF">2015-10-26T07:50:00Z</dcterms:created>
  <dcterms:modified xsi:type="dcterms:W3CDTF">2016-06-02T05:52:00Z</dcterms:modified>
</cp:coreProperties>
</file>