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8C" w:rsidRDefault="009015D8" w:rsidP="003A095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235.5pt">
            <v:imagedata r:id="rId8" o:title="1920x1080"/>
          </v:shape>
        </w:pict>
      </w:r>
    </w:p>
    <w:p w:rsidR="00B3688C" w:rsidRDefault="00B3688C" w:rsidP="003A095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6284D" w:rsidRPr="00FF6229" w:rsidRDefault="0066284D" w:rsidP="003A095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F6229">
        <w:rPr>
          <w:rFonts w:ascii="Times New Roman" w:hAnsi="Times New Roman"/>
          <w:b/>
          <w:sz w:val="28"/>
          <w:szCs w:val="28"/>
          <w:lang w:val="uk-UA"/>
        </w:rPr>
        <w:t>АНОНС</w:t>
      </w:r>
      <w:r w:rsidR="00430F7B">
        <w:rPr>
          <w:rFonts w:ascii="Times New Roman" w:hAnsi="Times New Roman"/>
          <w:b/>
          <w:sz w:val="28"/>
          <w:szCs w:val="28"/>
          <w:lang w:val="uk-UA"/>
        </w:rPr>
        <w:t xml:space="preserve"> : </w:t>
      </w:r>
    </w:p>
    <w:p w:rsidR="0066284D" w:rsidRPr="00FF6229" w:rsidRDefault="0066284D" w:rsidP="003A0957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6284D" w:rsidRPr="00FF6229" w:rsidRDefault="00F01FD4" w:rsidP="003A095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28 листопада - </w:t>
      </w:r>
      <w:r w:rsidR="003A0957" w:rsidRPr="00FF6229">
        <w:rPr>
          <w:rFonts w:ascii="Times New Roman" w:hAnsi="Times New Roman"/>
          <w:b/>
          <w:sz w:val="28"/>
          <w:szCs w:val="28"/>
          <w:lang w:val="uk-UA"/>
        </w:rPr>
        <w:t>X Міжнародний інвестиційний форум</w:t>
      </w:r>
      <w:bookmarkStart w:id="0" w:name="_GoBack"/>
      <w:bookmarkEnd w:id="0"/>
      <w:r w:rsidR="003A0957" w:rsidRPr="00FF6229">
        <w:rPr>
          <w:rFonts w:ascii="Times New Roman" w:hAnsi="Times New Roman"/>
          <w:b/>
          <w:sz w:val="28"/>
          <w:szCs w:val="28"/>
          <w:lang w:val="uk-UA"/>
        </w:rPr>
        <w:t xml:space="preserve"> з відновлюваної енергетики</w:t>
      </w:r>
    </w:p>
    <w:p w:rsidR="0066284D" w:rsidRPr="00FF6229" w:rsidRDefault="0066284D" w:rsidP="003A0957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A0957" w:rsidRPr="00FF6229" w:rsidRDefault="0066284D" w:rsidP="003A0957">
      <w:pPr>
        <w:pStyle w:val="a3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FF6229">
        <w:rPr>
          <w:rFonts w:ascii="Times New Roman" w:hAnsi="Times New Roman"/>
          <w:i/>
          <w:sz w:val="28"/>
          <w:szCs w:val="28"/>
          <w:lang w:val="uk-UA"/>
        </w:rPr>
        <w:t>2</w:t>
      </w:r>
      <w:r w:rsidR="003A0957" w:rsidRPr="00FF6229">
        <w:rPr>
          <w:rFonts w:ascii="Times New Roman" w:hAnsi="Times New Roman"/>
          <w:i/>
          <w:sz w:val="28"/>
          <w:szCs w:val="28"/>
          <w:lang w:val="uk-UA"/>
        </w:rPr>
        <w:t>8</w:t>
      </w:r>
      <w:r w:rsidR="00DC674E" w:rsidRPr="00FF6229">
        <w:rPr>
          <w:rFonts w:ascii="Times New Roman" w:hAnsi="Times New Roman"/>
          <w:i/>
          <w:sz w:val="28"/>
          <w:szCs w:val="28"/>
          <w:lang w:val="uk-UA"/>
        </w:rPr>
        <w:t xml:space="preserve"> листопада </w:t>
      </w:r>
      <w:r w:rsidRPr="00FF6229">
        <w:rPr>
          <w:rFonts w:ascii="Times New Roman" w:hAnsi="Times New Roman"/>
          <w:i/>
          <w:sz w:val="28"/>
          <w:szCs w:val="28"/>
          <w:lang w:val="uk-UA"/>
        </w:rPr>
        <w:t>201</w:t>
      </w:r>
      <w:r w:rsidR="003A0957" w:rsidRPr="00FF6229">
        <w:rPr>
          <w:rFonts w:ascii="Times New Roman" w:hAnsi="Times New Roman"/>
          <w:i/>
          <w:sz w:val="28"/>
          <w:szCs w:val="28"/>
          <w:lang w:val="uk-UA"/>
        </w:rPr>
        <w:t>9</w:t>
      </w:r>
      <w:r w:rsidRPr="00FF6229">
        <w:rPr>
          <w:rFonts w:ascii="Times New Roman" w:hAnsi="Times New Roman"/>
          <w:i/>
          <w:sz w:val="28"/>
          <w:szCs w:val="28"/>
          <w:lang w:val="uk-UA"/>
        </w:rPr>
        <w:t xml:space="preserve"> р., м. Київ,</w:t>
      </w:r>
      <w:r w:rsidR="003A0957" w:rsidRPr="00FF6229">
        <w:rPr>
          <w:rFonts w:ascii="Times New Roman" w:hAnsi="Times New Roman"/>
          <w:i/>
          <w:sz w:val="28"/>
          <w:szCs w:val="28"/>
          <w:lang w:val="uk-UA"/>
        </w:rPr>
        <w:t xml:space="preserve"> КВЦ «Парковий»</w:t>
      </w:r>
    </w:p>
    <w:p w:rsidR="0066284D" w:rsidRPr="00FF6229" w:rsidRDefault="0066284D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0957" w:rsidRPr="00FF6229" w:rsidRDefault="003A0957" w:rsidP="003A095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6229">
        <w:rPr>
          <w:rFonts w:ascii="Times New Roman" w:hAnsi="Times New Roman"/>
          <w:b/>
          <w:sz w:val="28"/>
          <w:szCs w:val="28"/>
          <w:lang w:val="uk-UA"/>
        </w:rPr>
        <w:t>28</w:t>
      </w:r>
      <w:r w:rsidR="0066284D" w:rsidRPr="00FF6229">
        <w:rPr>
          <w:rFonts w:ascii="Times New Roman" w:hAnsi="Times New Roman"/>
          <w:b/>
          <w:sz w:val="28"/>
          <w:szCs w:val="28"/>
          <w:lang w:val="uk-UA"/>
        </w:rPr>
        <w:t xml:space="preserve"> листопада 201</w:t>
      </w:r>
      <w:r w:rsidRPr="00FF6229">
        <w:rPr>
          <w:rFonts w:ascii="Times New Roman" w:hAnsi="Times New Roman"/>
          <w:b/>
          <w:sz w:val="28"/>
          <w:szCs w:val="28"/>
          <w:lang w:val="uk-UA"/>
        </w:rPr>
        <w:t>9</w:t>
      </w:r>
      <w:r w:rsidR="0066284D" w:rsidRPr="00FF6229">
        <w:rPr>
          <w:rFonts w:ascii="Times New Roman" w:hAnsi="Times New Roman"/>
          <w:b/>
          <w:sz w:val="28"/>
          <w:szCs w:val="28"/>
          <w:lang w:val="uk-UA"/>
        </w:rPr>
        <w:t xml:space="preserve"> р. у м. Києві в </w:t>
      </w:r>
      <w:r w:rsidRPr="00FF6229">
        <w:rPr>
          <w:rFonts w:ascii="Times New Roman" w:hAnsi="Times New Roman"/>
          <w:b/>
          <w:sz w:val="28"/>
          <w:szCs w:val="28"/>
          <w:lang w:val="uk-UA"/>
        </w:rPr>
        <w:t>КВЦ «Парковий»</w:t>
      </w:r>
      <w:r w:rsidRPr="00FF62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284D" w:rsidRPr="00FF6229">
        <w:rPr>
          <w:rFonts w:ascii="Times New Roman" w:hAnsi="Times New Roman"/>
          <w:sz w:val="28"/>
          <w:szCs w:val="28"/>
          <w:lang w:val="uk-UA"/>
        </w:rPr>
        <w:t xml:space="preserve">Держенергоефективності </w:t>
      </w:r>
      <w:r w:rsidR="00D30281" w:rsidRPr="00FF6229">
        <w:rPr>
          <w:rFonts w:ascii="Times New Roman" w:hAnsi="Times New Roman"/>
          <w:sz w:val="28"/>
          <w:szCs w:val="28"/>
          <w:lang w:val="uk-UA"/>
        </w:rPr>
        <w:t>організову</w:t>
      </w:r>
      <w:r w:rsidR="003D0EFA" w:rsidRPr="00FF6229">
        <w:rPr>
          <w:rFonts w:ascii="Times New Roman" w:hAnsi="Times New Roman"/>
          <w:sz w:val="28"/>
          <w:szCs w:val="28"/>
          <w:lang w:val="uk-UA"/>
        </w:rPr>
        <w:t>є</w:t>
      </w:r>
      <w:r w:rsidR="0066284D" w:rsidRPr="00FF6229">
        <w:rPr>
          <w:rFonts w:ascii="Times New Roman" w:hAnsi="Times New Roman"/>
          <w:sz w:val="28"/>
          <w:szCs w:val="28"/>
          <w:lang w:val="uk-UA"/>
        </w:rPr>
        <w:t xml:space="preserve"> широкомасштабний </w:t>
      </w:r>
      <w:r w:rsidR="00DC674E" w:rsidRPr="00FF6229">
        <w:rPr>
          <w:rFonts w:ascii="Times New Roman" w:hAnsi="Times New Roman"/>
          <w:sz w:val="28"/>
          <w:szCs w:val="28"/>
          <w:lang w:val="uk-UA"/>
        </w:rPr>
        <w:t>юві</w:t>
      </w:r>
      <w:r w:rsidRPr="00FF6229">
        <w:rPr>
          <w:rFonts w:ascii="Times New Roman" w:hAnsi="Times New Roman"/>
          <w:sz w:val="28"/>
          <w:szCs w:val="28"/>
          <w:lang w:val="uk-UA"/>
        </w:rPr>
        <w:t>ле</w:t>
      </w:r>
      <w:r w:rsidR="00DC674E" w:rsidRPr="00FF6229">
        <w:rPr>
          <w:rFonts w:ascii="Times New Roman" w:hAnsi="Times New Roman"/>
          <w:sz w:val="28"/>
          <w:szCs w:val="28"/>
          <w:lang w:val="uk-UA"/>
        </w:rPr>
        <w:t>й</w:t>
      </w:r>
      <w:r w:rsidRPr="00FF6229">
        <w:rPr>
          <w:rFonts w:ascii="Times New Roman" w:hAnsi="Times New Roman"/>
          <w:sz w:val="28"/>
          <w:szCs w:val="28"/>
          <w:lang w:val="uk-UA"/>
        </w:rPr>
        <w:t>ний</w:t>
      </w:r>
      <w:r w:rsidRPr="00FF6229">
        <w:rPr>
          <w:rFonts w:ascii="Times New Roman" w:hAnsi="Times New Roman"/>
          <w:b/>
          <w:sz w:val="28"/>
          <w:szCs w:val="28"/>
          <w:lang w:val="uk-UA"/>
        </w:rPr>
        <w:t xml:space="preserve"> X Міжнародний інвестиційний форум з відновлюваної енергетики.</w:t>
      </w:r>
    </w:p>
    <w:p w:rsidR="0066284D" w:rsidRPr="00FF6229" w:rsidRDefault="0066284D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073A" w:rsidRPr="00FF6229" w:rsidRDefault="00157757" w:rsidP="003A095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>«Чиста»</w:t>
      </w:r>
      <w:r w:rsidR="00441C36" w:rsidRPr="00FF6229">
        <w:rPr>
          <w:rFonts w:ascii="Times New Roman" w:hAnsi="Times New Roman"/>
          <w:sz w:val="28"/>
          <w:szCs w:val="28"/>
          <w:lang w:val="uk-UA"/>
        </w:rPr>
        <w:t xml:space="preserve"> енергетика</w:t>
      </w:r>
      <w:r w:rsidR="0018024E" w:rsidRPr="00FF62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627F" w:rsidRPr="00FF622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18024E" w:rsidRPr="00FF6229">
        <w:rPr>
          <w:rFonts w:ascii="Times New Roman" w:hAnsi="Times New Roman"/>
          <w:sz w:val="28"/>
          <w:szCs w:val="28"/>
          <w:lang w:val="uk-UA"/>
        </w:rPr>
        <w:t>серед</w:t>
      </w:r>
      <w:r w:rsidR="000E627F" w:rsidRPr="00FF62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5DD5" w:rsidRPr="00FF6229">
        <w:rPr>
          <w:rFonts w:ascii="Times New Roman" w:hAnsi="Times New Roman"/>
          <w:sz w:val="28"/>
          <w:szCs w:val="28"/>
          <w:lang w:val="uk-UA"/>
        </w:rPr>
        <w:t>пріоритет</w:t>
      </w:r>
      <w:r w:rsidR="0018024E" w:rsidRPr="00FF6229">
        <w:rPr>
          <w:rFonts w:ascii="Times New Roman" w:hAnsi="Times New Roman"/>
          <w:sz w:val="28"/>
          <w:szCs w:val="28"/>
          <w:lang w:val="uk-UA"/>
        </w:rPr>
        <w:t xml:space="preserve">ів для розвитку енергонезалежної та економічно міцної </w:t>
      </w:r>
      <w:r w:rsidR="00B471B8" w:rsidRPr="00FF6229">
        <w:rPr>
          <w:rFonts w:ascii="Times New Roman" w:hAnsi="Times New Roman"/>
          <w:sz w:val="28"/>
          <w:szCs w:val="28"/>
          <w:lang w:val="uk-UA"/>
        </w:rPr>
        <w:t>У</w:t>
      </w:r>
      <w:r w:rsidRPr="00FF6229">
        <w:rPr>
          <w:rFonts w:ascii="Times New Roman" w:hAnsi="Times New Roman"/>
          <w:sz w:val="28"/>
          <w:szCs w:val="28"/>
          <w:lang w:val="uk-UA"/>
        </w:rPr>
        <w:t>країн</w:t>
      </w:r>
      <w:r w:rsidR="000E627F" w:rsidRPr="00FF6229">
        <w:rPr>
          <w:rFonts w:ascii="Times New Roman" w:hAnsi="Times New Roman"/>
          <w:sz w:val="28"/>
          <w:szCs w:val="28"/>
          <w:lang w:val="uk-UA"/>
        </w:rPr>
        <w:t>и</w:t>
      </w:r>
      <w:r w:rsidR="0018024E" w:rsidRPr="00FF6229">
        <w:rPr>
          <w:rFonts w:ascii="Times New Roman" w:hAnsi="Times New Roman"/>
          <w:sz w:val="28"/>
          <w:szCs w:val="28"/>
          <w:lang w:val="uk-UA"/>
        </w:rPr>
        <w:t xml:space="preserve">. За </w:t>
      </w:r>
      <w:r w:rsidR="0018024E" w:rsidRPr="002668BD">
        <w:rPr>
          <w:rFonts w:ascii="Times New Roman" w:hAnsi="Times New Roman"/>
          <w:b/>
          <w:sz w:val="28"/>
          <w:szCs w:val="28"/>
          <w:lang w:val="uk-UA"/>
        </w:rPr>
        <w:t>останні 5 років</w:t>
      </w:r>
      <w:r w:rsidR="0018024E" w:rsidRPr="00FF62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1C36" w:rsidRPr="00FF6229">
        <w:rPr>
          <w:rFonts w:ascii="Times New Roman" w:hAnsi="Times New Roman"/>
          <w:sz w:val="28"/>
          <w:szCs w:val="28"/>
          <w:lang w:val="uk-UA"/>
        </w:rPr>
        <w:t xml:space="preserve">впроваджено численні </w:t>
      </w:r>
      <w:r w:rsidR="0018024E" w:rsidRPr="00FF6229">
        <w:rPr>
          <w:rFonts w:ascii="Times New Roman" w:hAnsi="Times New Roman"/>
          <w:sz w:val="28"/>
          <w:szCs w:val="28"/>
          <w:lang w:val="uk-UA"/>
        </w:rPr>
        <w:t>«зелені» проекти</w:t>
      </w:r>
      <w:r w:rsidR="00441C36" w:rsidRPr="00FF6229">
        <w:rPr>
          <w:rFonts w:ascii="Times New Roman" w:hAnsi="Times New Roman"/>
          <w:sz w:val="28"/>
          <w:szCs w:val="28"/>
          <w:lang w:val="uk-UA"/>
        </w:rPr>
        <w:t xml:space="preserve">, в які інвестовано </w:t>
      </w:r>
      <w:r w:rsidR="00907711" w:rsidRPr="00FF6229">
        <w:rPr>
          <w:rFonts w:ascii="Times New Roman" w:hAnsi="Times New Roman"/>
          <w:b/>
          <w:sz w:val="28"/>
          <w:szCs w:val="28"/>
          <w:lang w:val="uk-UA"/>
        </w:rPr>
        <w:t>близько 4</w:t>
      </w:r>
      <w:r w:rsidR="0018024E" w:rsidRPr="00FF6229">
        <w:rPr>
          <w:rFonts w:ascii="Times New Roman" w:hAnsi="Times New Roman"/>
          <w:b/>
          <w:sz w:val="28"/>
          <w:szCs w:val="28"/>
          <w:lang w:val="uk-UA"/>
        </w:rPr>
        <w:t xml:space="preserve"> млрд євро. </w:t>
      </w:r>
    </w:p>
    <w:p w:rsidR="00105DD5" w:rsidRPr="00FF6229" w:rsidRDefault="00105DD5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41C36" w:rsidRPr="00FF6229" w:rsidRDefault="00441C36" w:rsidP="00441C3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>Таким чином, відновлювана енергетика займає одне із провідних місць у рейтингу залучених інвестицій в економіку країни, є екологічно безпечною для навколишнього середовища та зменшує залежність українських громад від вугілля та газу.</w:t>
      </w:r>
    </w:p>
    <w:p w:rsidR="00441C36" w:rsidRPr="00FF6229" w:rsidRDefault="00441C36" w:rsidP="00441C3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0330" w:rsidRDefault="00EC0330" w:rsidP="00EC033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EC0330">
        <w:rPr>
          <w:rFonts w:ascii="Times New Roman" w:hAnsi="Times New Roman"/>
          <w:b/>
          <w:sz w:val="28"/>
          <w:szCs w:val="28"/>
          <w:lang w:val="uk-UA"/>
        </w:rPr>
        <w:t>Форум</w:t>
      </w:r>
      <w:r>
        <w:rPr>
          <w:rFonts w:ascii="Times New Roman" w:hAnsi="Times New Roman"/>
          <w:sz w:val="28"/>
          <w:szCs w:val="28"/>
          <w:lang w:val="uk-UA"/>
        </w:rPr>
        <w:t xml:space="preserve">, що організовує Держенергоефективності під егідою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Мінекоенерго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участю </w:t>
      </w:r>
      <w:r>
        <w:rPr>
          <w:rFonts w:ascii="Times New Roman" w:hAnsi="Times New Roman"/>
          <w:sz w:val="28"/>
          <w:szCs w:val="28"/>
          <w:lang w:val="en-US"/>
        </w:rPr>
        <w:t>IRENA</w:t>
      </w:r>
      <w:r>
        <w:rPr>
          <w:rFonts w:ascii="Times New Roman" w:hAnsi="Times New Roman"/>
          <w:sz w:val="28"/>
          <w:szCs w:val="28"/>
          <w:lang w:val="uk-UA"/>
        </w:rPr>
        <w:t xml:space="preserve">, стане масштабною платформою для </w:t>
      </w:r>
      <w:r w:rsidRPr="00EC0330">
        <w:rPr>
          <w:rFonts w:ascii="Times New Roman" w:hAnsi="Times New Roman"/>
          <w:b/>
          <w:sz w:val="28"/>
          <w:szCs w:val="28"/>
          <w:lang w:val="uk-UA"/>
        </w:rPr>
        <w:t>понад 700 учасників</w:t>
      </w:r>
      <w:r>
        <w:rPr>
          <w:rFonts w:ascii="Times New Roman" w:hAnsi="Times New Roman"/>
          <w:sz w:val="28"/>
          <w:szCs w:val="28"/>
          <w:lang w:val="uk-UA"/>
        </w:rPr>
        <w:t>, щоб:</w:t>
      </w:r>
    </w:p>
    <w:p w:rsidR="00EC0330" w:rsidRDefault="00EC0330" w:rsidP="00EC033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0330" w:rsidRDefault="00EC0330" w:rsidP="00EC033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2668BD" w:rsidRPr="00266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обговорити здобутки та стратегію розвитку «чистої» енергетики в Україні у контексті світових трендів;</w:t>
      </w:r>
    </w:p>
    <w:p w:rsidR="00EC0330" w:rsidRDefault="00EC0330" w:rsidP="00EC033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0330" w:rsidRDefault="00EC0330" w:rsidP="00EC033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знайти відповіді на усі актуальні</w:t>
      </w:r>
      <w:r w:rsidR="002668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668BD">
        <w:rPr>
          <w:rFonts w:ascii="Times New Roman" w:hAnsi="Times New Roman"/>
          <w:sz w:val="28"/>
          <w:szCs w:val="28"/>
        </w:rPr>
        <w:t>гостр</w:t>
      </w:r>
      <w:proofErr w:type="spellEnd"/>
      <w:r w:rsidR="002668BD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питання щодо</w:t>
      </w:r>
      <w:r w:rsidR="002668BD">
        <w:rPr>
          <w:rFonts w:ascii="Times New Roman" w:hAnsi="Times New Roman"/>
          <w:sz w:val="28"/>
          <w:szCs w:val="28"/>
          <w:lang w:val="uk-UA"/>
        </w:rPr>
        <w:t xml:space="preserve"> подальшого</w:t>
      </w:r>
      <w:r>
        <w:rPr>
          <w:rFonts w:ascii="Times New Roman" w:hAnsi="Times New Roman"/>
          <w:sz w:val="28"/>
          <w:szCs w:val="28"/>
          <w:lang w:val="uk-UA"/>
        </w:rPr>
        <w:t xml:space="preserve"> впровадження «зелених» проектів.</w:t>
      </w:r>
    </w:p>
    <w:p w:rsidR="00441C36" w:rsidRPr="00FF6229" w:rsidRDefault="00441C36" w:rsidP="00441C3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1C36" w:rsidRPr="00FF6229" w:rsidRDefault="00170222" w:rsidP="00441C3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b/>
          <w:sz w:val="28"/>
          <w:szCs w:val="28"/>
          <w:lang w:val="uk-UA"/>
        </w:rPr>
        <w:t>Т</w:t>
      </w:r>
      <w:r w:rsidR="00B471B8" w:rsidRPr="00FF6229">
        <w:rPr>
          <w:rFonts w:ascii="Times New Roman" w:hAnsi="Times New Roman"/>
          <w:b/>
          <w:sz w:val="28"/>
          <w:szCs w:val="28"/>
          <w:lang w:val="uk-UA"/>
        </w:rPr>
        <w:t xml:space="preserve">еми </w:t>
      </w:r>
      <w:r w:rsidR="004520B0" w:rsidRPr="00FF6229">
        <w:rPr>
          <w:rFonts w:ascii="Times New Roman" w:hAnsi="Times New Roman"/>
          <w:b/>
          <w:sz w:val="28"/>
          <w:szCs w:val="28"/>
          <w:lang w:val="uk-UA"/>
        </w:rPr>
        <w:t>Форуму:</w:t>
      </w:r>
    </w:p>
    <w:p w:rsidR="00DC324B" w:rsidRPr="00FF6229" w:rsidRDefault="00DC324B" w:rsidP="00DC324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>відновлювані джерела енергії: глобальні виклики та перспективи для України;</w:t>
      </w:r>
    </w:p>
    <w:p w:rsidR="004520B0" w:rsidRPr="00FF6229" w:rsidRDefault="00DC324B" w:rsidP="00DC324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lastRenderedPageBreak/>
        <w:t>стратегічне партнерство України та ЄС;</w:t>
      </w:r>
    </w:p>
    <w:p w:rsidR="00B471B8" w:rsidRPr="00FF6229" w:rsidRDefault="00B471B8" w:rsidP="00B471B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i/>
          <w:sz w:val="28"/>
          <w:szCs w:val="28"/>
          <w:lang w:val="uk-UA"/>
        </w:rPr>
        <w:tab/>
      </w:r>
      <w:r w:rsidRPr="00FF6229">
        <w:rPr>
          <w:rFonts w:ascii="Times New Roman" w:hAnsi="Times New Roman"/>
          <w:sz w:val="28"/>
          <w:szCs w:val="28"/>
          <w:lang w:val="uk-UA"/>
        </w:rPr>
        <w:t>основні напрями розвитку відновлюваних джерел енергії;</w:t>
      </w:r>
    </w:p>
    <w:p w:rsidR="00DC324B" w:rsidRPr="00FF6229" w:rsidRDefault="00DC324B" w:rsidP="00DC324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>успішні приклади реалізації проектів;</w:t>
      </w:r>
    </w:p>
    <w:p w:rsidR="00441C36" w:rsidRPr="00FF6229" w:rsidRDefault="00DC324B" w:rsidP="00DC324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>запровадження аукціонної системи;</w:t>
      </w:r>
    </w:p>
    <w:p w:rsidR="000E3016" w:rsidRPr="00FF6229" w:rsidRDefault="00DC324B" w:rsidP="00DC324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>шляхи залучення інвестицій у «зелені» проекти.</w:t>
      </w:r>
    </w:p>
    <w:p w:rsidR="00B471B8" w:rsidRPr="00FF6229" w:rsidRDefault="00B471B8" w:rsidP="00B471B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71B8" w:rsidRPr="00FF6229" w:rsidRDefault="00611895" w:rsidP="00B471B8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>До участі у</w:t>
      </w:r>
      <w:r w:rsidR="00B471B8" w:rsidRPr="00FF6229">
        <w:rPr>
          <w:rFonts w:ascii="Times New Roman" w:hAnsi="Times New Roman"/>
          <w:sz w:val="28"/>
          <w:szCs w:val="28"/>
          <w:lang w:val="uk-UA"/>
        </w:rPr>
        <w:t xml:space="preserve"> форумі </w:t>
      </w:r>
      <w:r w:rsidRPr="00FF6229">
        <w:rPr>
          <w:rFonts w:ascii="Times New Roman" w:hAnsi="Times New Roman"/>
          <w:sz w:val="28"/>
          <w:szCs w:val="28"/>
          <w:lang w:val="uk-UA"/>
        </w:rPr>
        <w:t>запрошено п</w:t>
      </w:r>
      <w:r w:rsidR="00B471B8" w:rsidRPr="00FF6229">
        <w:rPr>
          <w:rFonts w:ascii="Times New Roman" w:hAnsi="Times New Roman"/>
          <w:sz w:val="28"/>
          <w:szCs w:val="28"/>
          <w:lang w:val="uk-UA"/>
        </w:rPr>
        <w:t xml:space="preserve">ерших осіб держави, </w:t>
      </w:r>
      <w:r w:rsidRPr="00FF6229">
        <w:rPr>
          <w:rFonts w:ascii="Times New Roman" w:hAnsi="Times New Roman"/>
          <w:sz w:val="28"/>
          <w:szCs w:val="28"/>
          <w:lang w:val="uk-UA"/>
        </w:rPr>
        <w:t xml:space="preserve">а також заплановано виступи </w:t>
      </w:r>
      <w:r w:rsidR="00B471B8" w:rsidRPr="00FF6229">
        <w:rPr>
          <w:rFonts w:ascii="Times New Roman" w:hAnsi="Times New Roman"/>
          <w:sz w:val="28"/>
          <w:szCs w:val="28"/>
          <w:lang w:val="uk-UA"/>
        </w:rPr>
        <w:t>представників</w:t>
      </w:r>
      <w:r w:rsidR="00B30813">
        <w:rPr>
          <w:rFonts w:ascii="Times New Roman" w:hAnsi="Times New Roman"/>
          <w:sz w:val="28"/>
          <w:szCs w:val="28"/>
          <w:lang w:val="uk-UA"/>
        </w:rPr>
        <w:t xml:space="preserve"> профільних</w:t>
      </w:r>
      <w:r w:rsidR="00B471B8" w:rsidRPr="00FF62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68BD">
        <w:rPr>
          <w:rFonts w:ascii="Times New Roman" w:hAnsi="Times New Roman"/>
          <w:sz w:val="28"/>
          <w:szCs w:val="28"/>
          <w:lang w:val="uk-UA"/>
        </w:rPr>
        <w:t>міністерств</w:t>
      </w:r>
      <w:r w:rsidR="00B471B8" w:rsidRPr="00FF622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F6229">
        <w:rPr>
          <w:rFonts w:ascii="Times New Roman" w:hAnsi="Times New Roman"/>
          <w:sz w:val="28"/>
          <w:szCs w:val="28"/>
          <w:lang w:val="uk-UA"/>
        </w:rPr>
        <w:t xml:space="preserve">міжнародних організацій, </w:t>
      </w:r>
      <w:r w:rsidR="00B471B8" w:rsidRPr="00FF6229">
        <w:rPr>
          <w:rFonts w:ascii="Times New Roman" w:hAnsi="Times New Roman"/>
          <w:sz w:val="28"/>
          <w:szCs w:val="28"/>
          <w:lang w:val="uk-UA"/>
        </w:rPr>
        <w:t>ключових вітчизняних та закордонних гравців ринку відновлюваної енергетики.</w:t>
      </w:r>
    </w:p>
    <w:p w:rsidR="002668BD" w:rsidRDefault="002668BD" w:rsidP="005D29A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Програма Форуму на сайті Держенергоефективності: </w:t>
      </w:r>
      <w:hyperlink r:id="rId9" w:history="1">
        <w:r w:rsidRPr="00A1764F">
          <w:rPr>
            <w:rStyle w:val="a4"/>
            <w:rFonts w:ascii="Times New Roman" w:hAnsi="Times New Roman"/>
            <w:b/>
            <w:sz w:val="28"/>
            <w:szCs w:val="28"/>
            <w:lang w:val="uk-UA"/>
          </w:rPr>
          <w:t>http://saee.gov.ua/uk/X_renewable_energy_forum</w:t>
        </w:r>
      </w:hyperlink>
    </w:p>
    <w:p w:rsidR="002668BD" w:rsidRDefault="002668BD" w:rsidP="005D29A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29AF" w:rsidRDefault="005D29AF" w:rsidP="005D29A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Реєстрація учасників</w:t>
      </w:r>
      <w:r w:rsidRPr="00FF6229">
        <w:rPr>
          <w:rFonts w:ascii="Times New Roman" w:hAnsi="Times New Roman"/>
          <w:b/>
          <w:sz w:val="28"/>
          <w:szCs w:val="28"/>
          <w:lang w:val="uk-UA"/>
        </w:rPr>
        <w:t>: 08:30</w:t>
      </w:r>
      <w:r>
        <w:rPr>
          <w:rFonts w:ascii="Times New Roman" w:hAnsi="Times New Roman"/>
          <w:b/>
          <w:sz w:val="28"/>
          <w:szCs w:val="28"/>
          <w:lang w:val="uk-UA"/>
        </w:rPr>
        <w:t>-09:30</w:t>
      </w:r>
      <w:r w:rsidRPr="00FF622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D29AF" w:rsidRPr="00FF6229" w:rsidRDefault="005D29AF" w:rsidP="005D29A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29AF" w:rsidRDefault="005D29AF" w:rsidP="005D29A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Офіційне відкриття: 09:30.</w:t>
      </w:r>
    </w:p>
    <w:p w:rsidR="005D29AF" w:rsidRPr="00FF6229" w:rsidRDefault="005D29AF" w:rsidP="005D29A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29AF" w:rsidRPr="00FF6229" w:rsidRDefault="005D29AF" w:rsidP="005D29A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b/>
          <w:sz w:val="28"/>
          <w:szCs w:val="28"/>
          <w:lang w:val="uk-UA"/>
        </w:rPr>
        <w:t>Місце проведення:</w:t>
      </w:r>
      <w:r w:rsidRPr="00FF6229">
        <w:rPr>
          <w:rFonts w:ascii="Times New Roman" w:hAnsi="Times New Roman"/>
          <w:sz w:val="28"/>
          <w:szCs w:val="28"/>
          <w:lang w:val="uk-UA"/>
        </w:rPr>
        <w:t xml:space="preserve"> м. Київ, Паркова дорога 16а, КВЦ «Парковий», 3-ій поверх, конференц-зал.</w:t>
      </w:r>
    </w:p>
    <w:p w:rsidR="005D29AF" w:rsidRDefault="005D29AF" w:rsidP="003A095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68BD" w:rsidRPr="00FF6229" w:rsidRDefault="002668BD" w:rsidP="002668B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b/>
          <w:sz w:val="28"/>
          <w:szCs w:val="28"/>
          <w:lang w:val="uk-UA"/>
        </w:rPr>
        <w:t>Важливо!</w:t>
      </w:r>
      <w:r w:rsidRPr="00FF6229">
        <w:rPr>
          <w:rFonts w:ascii="Times New Roman" w:hAnsi="Times New Roman"/>
          <w:sz w:val="28"/>
          <w:szCs w:val="28"/>
          <w:lang w:val="uk-UA"/>
        </w:rPr>
        <w:t xml:space="preserve"> Для участі у Форумі необхідно обов’язково зареєструватись до </w:t>
      </w:r>
      <w:r w:rsidRPr="00FF6229">
        <w:rPr>
          <w:rFonts w:ascii="Times New Roman" w:hAnsi="Times New Roman"/>
          <w:sz w:val="28"/>
          <w:szCs w:val="28"/>
          <w:lang w:val="uk-UA"/>
        </w:rPr>
        <w:br/>
      </w:r>
      <w:r w:rsidR="00DB0BEA">
        <w:rPr>
          <w:rFonts w:ascii="Times New Roman" w:hAnsi="Times New Roman"/>
          <w:sz w:val="28"/>
          <w:szCs w:val="28"/>
          <w:lang w:val="uk-UA"/>
        </w:rPr>
        <w:t>25</w:t>
      </w:r>
      <w:r w:rsidRPr="00FF6229">
        <w:rPr>
          <w:rFonts w:ascii="Times New Roman" w:hAnsi="Times New Roman"/>
          <w:sz w:val="28"/>
          <w:szCs w:val="28"/>
          <w:lang w:val="uk-UA"/>
        </w:rPr>
        <w:t xml:space="preserve"> листопада 2019 р. за формою: </w:t>
      </w:r>
      <w:hyperlink r:id="rId10" w:history="1">
        <w:r w:rsidRPr="00FF6229">
          <w:rPr>
            <w:rStyle w:val="a4"/>
            <w:rFonts w:ascii="Times New Roman" w:hAnsi="Times New Roman"/>
            <w:sz w:val="28"/>
            <w:szCs w:val="28"/>
            <w:lang w:val="uk-UA"/>
          </w:rPr>
          <w:t>https://forms.gle/5ou5A7LebvSBFT8L7</w:t>
        </w:r>
      </w:hyperlink>
      <w:r w:rsidRPr="00FF6229">
        <w:rPr>
          <w:rFonts w:ascii="Times New Roman" w:hAnsi="Times New Roman"/>
          <w:sz w:val="28"/>
          <w:szCs w:val="28"/>
          <w:lang w:val="uk-UA"/>
        </w:rPr>
        <w:t>.</w:t>
      </w:r>
    </w:p>
    <w:p w:rsidR="002668BD" w:rsidRDefault="002668BD" w:rsidP="005D29A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68BD" w:rsidRDefault="002668BD" w:rsidP="002668B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>Участь у Форумі безкоштовна.</w:t>
      </w:r>
    </w:p>
    <w:p w:rsidR="002668BD" w:rsidRPr="00FF6229" w:rsidRDefault="002668BD" w:rsidP="002668B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29AF" w:rsidRPr="002668BD" w:rsidRDefault="005D29AF" w:rsidP="005D29A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668BD">
        <w:rPr>
          <w:rFonts w:ascii="Times New Roman" w:hAnsi="Times New Roman"/>
          <w:sz w:val="28"/>
          <w:szCs w:val="28"/>
          <w:lang w:val="uk-UA"/>
        </w:rPr>
        <w:t xml:space="preserve">Сторінка Форуму: </w:t>
      </w:r>
      <w:hyperlink r:id="rId11" w:history="1">
        <w:r w:rsidRPr="002668BD">
          <w:rPr>
            <w:rStyle w:val="a4"/>
            <w:rFonts w:ascii="Times New Roman" w:hAnsi="Times New Roman"/>
            <w:sz w:val="28"/>
            <w:szCs w:val="28"/>
            <w:lang w:val="uk-UA"/>
          </w:rPr>
          <w:t>http://saee.gov.ua/uk/X_renewable_energy_forum</w:t>
        </w:r>
      </w:hyperlink>
      <w:r w:rsidRPr="002668BD">
        <w:rPr>
          <w:rFonts w:ascii="Times New Roman" w:hAnsi="Times New Roman"/>
          <w:sz w:val="28"/>
          <w:szCs w:val="28"/>
          <w:lang w:val="uk-UA"/>
        </w:rPr>
        <w:t>.</w:t>
      </w:r>
    </w:p>
    <w:p w:rsidR="005D29AF" w:rsidRPr="00FF6229" w:rsidRDefault="005D29AF" w:rsidP="005D29A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284D" w:rsidRPr="005D29AF" w:rsidRDefault="0066284D" w:rsidP="003A09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229">
        <w:rPr>
          <w:rFonts w:ascii="Times New Roman" w:hAnsi="Times New Roman"/>
          <w:b/>
          <w:sz w:val="28"/>
          <w:szCs w:val="28"/>
          <w:lang w:val="uk-UA"/>
        </w:rPr>
        <w:t>Організатор</w:t>
      </w:r>
      <w:r w:rsidRPr="00FF6229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B368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281" w:rsidRPr="00FF6229">
        <w:rPr>
          <w:rFonts w:ascii="Times New Roman" w:hAnsi="Times New Roman"/>
          <w:sz w:val="28"/>
          <w:szCs w:val="28"/>
          <w:lang w:val="uk-UA"/>
        </w:rPr>
        <w:t>Держенергоефективності</w:t>
      </w:r>
      <w:r w:rsidR="003D0EFA" w:rsidRPr="00FF6229">
        <w:rPr>
          <w:rFonts w:ascii="Times New Roman" w:hAnsi="Times New Roman"/>
          <w:sz w:val="28"/>
          <w:szCs w:val="28"/>
          <w:lang w:val="uk-UA"/>
        </w:rPr>
        <w:t xml:space="preserve"> під егідою </w:t>
      </w:r>
      <w:proofErr w:type="spellStart"/>
      <w:r w:rsidR="003D0EFA" w:rsidRPr="00FF6229">
        <w:rPr>
          <w:rFonts w:ascii="Times New Roman" w:hAnsi="Times New Roman"/>
          <w:sz w:val="28"/>
          <w:szCs w:val="28"/>
          <w:lang w:val="uk-UA"/>
        </w:rPr>
        <w:t>Мінекоенерго</w:t>
      </w:r>
      <w:proofErr w:type="spellEnd"/>
      <w:r w:rsidR="00B3688C">
        <w:rPr>
          <w:rFonts w:ascii="Times New Roman" w:hAnsi="Times New Roman"/>
          <w:sz w:val="28"/>
          <w:szCs w:val="28"/>
          <w:lang w:val="uk-UA"/>
        </w:rPr>
        <w:t xml:space="preserve"> за участю Міжнародного агентства з відновлюваних джерел енергії </w:t>
      </w:r>
      <w:r w:rsidR="00B3688C">
        <w:rPr>
          <w:rFonts w:ascii="Times New Roman" w:hAnsi="Times New Roman"/>
          <w:sz w:val="28"/>
          <w:szCs w:val="28"/>
          <w:lang w:val="en-US"/>
        </w:rPr>
        <w:t>IRENA</w:t>
      </w:r>
      <w:r w:rsidR="00B3688C" w:rsidRPr="00B3688C">
        <w:rPr>
          <w:rFonts w:ascii="Times New Roman" w:hAnsi="Times New Roman"/>
          <w:sz w:val="28"/>
          <w:szCs w:val="28"/>
        </w:rPr>
        <w:t>.</w:t>
      </w:r>
    </w:p>
    <w:p w:rsidR="0066284D" w:rsidRPr="00FF6229" w:rsidRDefault="0066284D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6229" w:rsidRPr="00FF6229" w:rsidRDefault="00FF6229" w:rsidP="00FF622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F6229">
        <w:rPr>
          <w:rFonts w:ascii="Times New Roman" w:hAnsi="Times New Roman"/>
          <w:b/>
          <w:bCs/>
          <w:sz w:val="28"/>
          <w:szCs w:val="28"/>
          <w:lang w:val="uk-UA"/>
        </w:rPr>
        <w:t>Форум проводиться за підтримки:</w:t>
      </w:r>
    </w:p>
    <w:p w:rsidR="00FF6229" w:rsidRPr="00FF6229" w:rsidRDefault="00FF6229" w:rsidP="00FF622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>Проект ПРООН/ГЕФ «Розвиток та комерціалізація біоенергетичних технологій у муніципальному секторі в Україні»</w:t>
      </w:r>
    </w:p>
    <w:p w:rsidR="00FF6229" w:rsidRPr="00FF6229" w:rsidRDefault="00FF6229" w:rsidP="00FF6229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>Українсько-данський енергетичний центр</w:t>
      </w:r>
    </w:p>
    <w:p w:rsidR="00FF6229" w:rsidRPr="00FF6229" w:rsidRDefault="00FF6229" w:rsidP="00FF6229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 xml:space="preserve">Представництво Фонду ім. </w:t>
      </w:r>
      <w:proofErr w:type="spellStart"/>
      <w:r w:rsidRPr="00FF6229">
        <w:rPr>
          <w:rFonts w:ascii="Times New Roman" w:hAnsi="Times New Roman"/>
          <w:sz w:val="28"/>
          <w:szCs w:val="28"/>
          <w:lang w:val="uk-UA"/>
        </w:rPr>
        <w:t>Гайнріха</w:t>
      </w:r>
      <w:proofErr w:type="spellEnd"/>
      <w:r w:rsidRPr="00FF622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6229">
        <w:rPr>
          <w:rFonts w:ascii="Times New Roman" w:hAnsi="Times New Roman"/>
          <w:sz w:val="28"/>
          <w:szCs w:val="28"/>
          <w:lang w:val="uk-UA"/>
        </w:rPr>
        <w:t>Бьолля</w:t>
      </w:r>
      <w:proofErr w:type="spellEnd"/>
      <w:r w:rsidRPr="00FF6229">
        <w:rPr>
          <w:rFonts w:ascii="Times New Roman" w:hAnsi="Times New Roman"/>
          <w:sz w:val="28"/>
          <w:szCs w:val="28"/>
          <w:lang w:val="uk-UA"/>
        </w:rPr>
        <w:t xml:space="preserve"> в Україні</w:t>
      </w:r>
    </w:p>
    <w:p w:rsidR="00FF6229" w:rsidRPr="00FF6229" w:rsidRDefault="00FF6229" w:rsidP="00FF622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>Енергетична Асоціація «Українська Воднева Рада»</w:t>
      </w:r>
    </w:p>
    <w:p w:rsidR="00FF6229" w:rsidRPr="00FF6229" w:rsidRDefault="00FF6229" w:rsidP="00FF6229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>АБ «</w:t>
      </w:r>
      <w:proofErr w:type="spellStart"/>
      <w:r w:rsidRPr="00FF6229">
        <w:rPr>
          <w:rFonts w:ascii="Times New Roman" w:hAnsi="Times New Roman"/>
          <w:sz w:val="28"/>
          <w:szCs w:val="28"/>
          <w:lang w:val="uk-UA"/>
        </w:rPr>
        <w:t>Укргазбанк</w:t>
      </w:r>
      <w:proofErr w:type="spellEnd"/>
      <w:r w:rsidRPr="00FF6229">
        <w:rPr>
          <w:rFonts w:ascii="Times New Roman" w:hAnsi="Times New Roman"/>
          <w:sz w:val="28"/>
          <w:szCs w:val="28"/>
          <w:lang w:val="uk-UA"/>
        </w:rPr>
        <w:t>»</w:t>
      </w:r>
    </w:p>
    <w:p w:rsidR="00FF6229" w:rsidRPr="00FF6229" w:rsidRDefault="00FF6229" w:rsidP="00FF6229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>компанія «KNESS»</w:t>
      </w:r>
    </w:p>
    <w:p w:rsidR="00FF6229" w:rsidRDefault="00FF6229" w:rsidP="00FF6229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>компанія «ДТЕК ВДЕ»</w:t>
      </w:r>
    </w:p>
    <w:p w:rsidR="00B3688C" w:rsidRPr="00FF6229" w:rsidRDefault="00B3688C" w:rsidP="00FF6229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компанія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Кліар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Енерджі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FF6229" w:rsidRPr="00FF6229" w:rsidRDefault="00FF6229" w:rsidP="00FF6229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F6229" w:rsidRPr="00FF6229" w:rsidRDefault="00FF6229" w:rsidP="00FF622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6229">
        <w:rPr>
          <w:rFonts w:ascii="Times New Roman" w:hAnsi="Times New Roman"/>
          <w:b/>
          <w:bCs/>
          <w:sz w:val="28"/>
          <w:szCs w:val="28"/>
          <w:lang w:val="uk-UA"/>
        </w:rPr>
        <w:t>Партнери:</w:t>
      </w:r>
    </w:p>
    <w:p w:rsidR="00B3688C" w:rsidRPr="00681BB1" w:rsidRDefault="00B3688C" w:rsidP="00B3688C">
      <w:pPr>
        <w:pStyle w:val="ab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81BB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Pr="00681BB1">
        <w:rPr>
          <w:rFonts w:ascii="Times New Roman" w:eastAsia="Times New Roman" w:hAnsi="Times New Roman"/>
          <w:sz w:val="28"/>
          <w:szCs w:val="28"/>
          <w:lang w:val="en-US" w:eastAsia="ru-RU"/>
        </w:rPr>
        <w:t>Twinning</w:t>
      </w:r>
      <w:r w:rsidRPr="00681BB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81BB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81BB1">
        <w:rPr>
          <w:rFonts w:ascii="Times New Roman" w:eastAsia="Times New Roman" w:hAnsi="Times New Roman"/>
          <w:sz w:val="28"/>
          <w:szCs w:val="28"/>
          <w:lang w:val="ru-RU" w:eastAsia="ru-RU"/>
        </w:rPr>
        <w:t>“</w:t>
      </w:r>
      <w:r w:rsidRPr="00681BB1">
        <w:rPr>
          <w:rFonts w:ascii="Times New Roman" w:eastAsia="Times New Roman" w:hAnsi="Times New Roman"/>
          <w:sz w:val="28"/>
          <w:szCs w:val="28"/>
          <w:lang w:eastAsia="ru-RU"/>
        </w:rPr>
        <w:t>Розвиток відновлюваної енергетики в Україні</w:t>
      </w:r>
      <w:r w:rsidRPr="00681BB1">
        <w:rPr>
          <w:rFonts w:ascii="Times New Roman" w:eastAsia="Times New Roman" w:hAnsi="Times New Roman"/>
          <w:sz w:val="28"/>
          <w:szCs w:val="28"/>
          <w:lang w:val="ru-RU" w:eastAsia="ru-RU"/>
        </w:rPr>
        <w:t>”</w:t>
      </w:r>
    </w:p>
    <w:p w:rsidR="00B3688C" w:rsidRPr="00681BB1" w:rsidRDefault="00B3688C" w:rsidP="00B3688C">
      <w:pPr>
        <w:pStyle w:val="ab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BB1">
        <w:rPr>
          <w:rFonts w:ascii="Times New Roman" w:eastAsia="Times New Roman" w:hAnsi="Times New Roman"/>
          <w:sz w:val="28"/>
          <w:szCs w:val="28"/>
          <w:lang w:eastAsia="ru-RU"/>
        </w:rPr>
        <w:t>Українська Асоціація відновлюваної енергетики</w:t>
      </w:r>
    </w:p>
    <w:p w:rsidR="00B3688C" w:rsidRPr="00681BB1" w:rsidRDefault="00B3688C" w:rsidP="00B3688C">
      <w:pPr>
        <w:pStyle w:val="ab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BB1">
        <w:rPr>
          <w:rFonts w:ascii="Times New Roman" w:eastAsia="Times New Roman" w:hAnsi="Times New Roman"/>
          <w:sz w:val="28"/>
          <w:szCs w:val="28"/>
          <w:lang w:eastAsia="ru-RU"/>
        </w:rPr>
        <w:t>Асоціація сонячної енергетики України</w:t>
      </w:r>
    </w:p>
    <w:p w:rsidR="00B3688C" w:rsidRPr="00681BB1" w:rsidRDefault="00B3688C" w:rsidP="00B3688C">
      <w:pPr>
        <w:pStyle w:val="ab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BB1">
        <w:rPr>
          <w:rFonts w:ascii="Times New Roman" w:eastAsia="Times New Roman" w:hAnsi="Times New Roman"/>
          <w:sz w:val="28"/>
          <w:szCs w:val="28"/>
          <w:lang w:eastAsia="ru-RU"/>
        </w:rPr>
        <w:t>Громадська спілка «</w:t>
      </w:r>
      <w:proofErr w:type="spellStart"/>
      <w:r w:rsidRPr="00681BB1">
        <w:rPr>
          <w:rFonts w:ascii="Times New Roman" w:eastAsia="Times New Roman" w:hAnsi="Times New Roman"/>
          <w:sz w:val="28"/>
          <w:szCs w:val="28"/>
          <w:lang w:eastAsia="ru-RU"/>
        </w:rPr>
        <w:t>Global</w:t>
      </w:r>
      <w:proofErr w:type="spellEnd"/>
      <w:r w:rsidRPr="00681BB1">
        <w:rPr>
          <w:rFonts w:ascii="Times New Roman" w:eastAsia="Times New Roman" w:hAnsi="Times New Roman"/>
          <w:sz w:val="28"/>
          <w:szCs w:val="28"/>
          <w:lang w:eastAsia="ru-RU"/>
        </w:rPr>
        <w:t xml:space="preserve"> 100% RE </w:t>
      </w:r>
      <w:proofErr w:type="spellStart"/>
      <w:r w:rsidRPr="00681BB1">
        <w:rPr>
          <w:rFonts w:ascii="Times New Roman" w:eastAsia="Times New Roman" w:hAnsi="Times New Roman"/>
          <w:sz w:val="28"/>
          <w:szCs w:val="28"/>
          <w:lang w:eastAsia="ru-RU"/>
        </w:rPr>
        <w:t>Ukraine</w:t>
      </w:r>
      <w:proofErr w:type="spellEnd"/>
      <w:r w:rsidRPr="00681BB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3688C" w:rsidRPr="00681BB1" w:rsidRDefault="00B3688C" w:rsidP="00B3688C">
      <w:pPr>
        <w:pStyle w:val="ab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BB1">
        <w:rPr>
          <w:rFonts w:ascii="Times New Roman" w:eastAsia="Times New Roman" w:hAnsi="Times New Roman"/>
          <w:sz w:val="28"/>
          <w:szCs w:val="28"/>
          <w:lang w:eastAsia="ru-RU"/>
        </w:rPr>
        <w:t>Біоенергетична асоціація України</w:t>
      </w:r>
    </w:p>
    <w:p w:rsidR="00B3688C" w:rsidRPr="00681BB1" w:rsidRDefault="00B3688C" w:rsidP="00B3688C">
      <w:pPr>
        <w:pStyle w:val="ab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B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Вітроенергетична асоціація України</w:t>
      </w:r>
    </w:p>
    <w:p w:rsidR="00B3688C" w:rsidRPr="00B3688C" w:rsidRDefault="00B3688C" w:rsidP="00B3688C">
      <w:pPr>
        <w:pStyle w:val="ab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BB1">
        <w:rPr>
          <w:rFonts w:ascii="Times New Roman" w:eastAsia="Times New Roman" w:hAnsi="Times New Roman"/>
          <w:sz w:val="28"/>
          <w:szCs w:val="28"/>
          <w:lang w:eastAsia="ru-RU"/>
        </w:rPr>
        <w:t>Професійна асоціація екологів України</w:t>
      </w:r>
    </w:p>
    <w:p w:rsidR="00B3688C" w:rsidRPr="00681BB1" w:rsidRDefault="00B3688C" w:rsidP="00B3688C">
      <w:pPr>
        <w:pStyle w:val="ab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Energy Club</w:t>
      </w:r>
    </w:p>
    <w:p w:rsidR="00FF6229" w:rsidRPr="00FF6229" w:rsidRDefault="00FF6229" w:rsidP="00FF6229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F6229" w:rsidRPr="00FF6229" w:rsidRDefault="00FF6229" w:rsidP="00FF622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6229">
        <w:rPr>
          <w:rFonts w:ascii="Times New Roman" w:hAnsi="Times New Roman"/>
          <w:b/>
          <w:bCs/>
          <w:sz w:val="28"/>
          <w:szCs w:val="28"/>
          <w:lang w:val="uk-UA"/>
        </w:rPr>
        <w:t>Інформаційні партнери:</w:t>
      </w:r>
    </w:p>
    <w:p w:rsidR="00FF6229" w:rsidRPr="00FF6229" w:rsidRDefault="00FF6229" w:rsidP="00B3688C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>Журнал «</w:t>
      </w:r>
      <w:proofErr w:type="spellStart"/>
      <w:r w:rsidRPr="00FF6229">
        <w:rPr>
          <w:rFonts w:ascii="Times New Roman" w:hAnsi="Times New Roman"/>
          <w:sz w:val="28"/>
          <w:szCs w:val="28"/>
          <w:lang w:val="uk-UA"/>
        </w:rPr>
        <w:t>Обозреватель</w:t>
      </w:r>
      <w:proofErr w:type="spellEnd"/>
      <w:r w:rsidRPr="00FF6229">
        <w:rPr>
          <w:rFonts w:ascii="Times New Roman" w:hAnsi="Times New Roman"/>
          <w:sz w:val="28"/>
          <w:szCs w:val="28"/>
          <w:lang w:val="uk-UA"/>
        </w:rPr>
        <w:t xml:space="preserve">» / </w:t>
      </w:r>
      <w:r w:rsidR="00B3688C">
        <w:rPr>
          <w:rFonts w:ascii="Times New Roman" w:hAnsi="Times New Roman"/>
          <w:sz w:val="28"/>
          <w:szCs w:val="28"/>
        </w:rPr>
        <w:t>«</w:t>
      </w:r>
      <w:r w:rsidRPr="00FF6229">
        <w:rPr>
          <w:rFonts w:ascii="Times New Roman" w:hAnsi="Times New Roman"/>
          <w:sz w:val="28"/>
          <w:szCs w:val="28"/>
          <w:lang w:val="uk-UA"/>
        </w:rPr>
        <w:t>GREEN OBOZ</w:t>
      </w:r>
      <w:r w:rsidR="00B3688C">
        <w:rPr>
          <w:rFonts w:ascii="Times New Roman" w:hAnsi="Times New Roman"/>
          <w:sz w:val="28"/>
          <w:szCs w:val="28"/>
          <w:lang w:val="uk-UA"/>
        </w:rPr>
        <w:t>»</w:t>
      </w:r>
    </w:p>
    <w:p w:rsidR="00FF6229" w:rsidRPr="00FF6229" w:rsidRDefault="00FF6229" w:rsidP="00B3688C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>Журнал «ECOBUSINESS»</w:t>
      </w:r>
    </w:p>
    <w:p w:rsidR="00FF6229" w:rsidRPr="00FF6229" w:rsidRDefault="00B3688C" w:rsidP="00B3688C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Журнал «Бізнес»</w:t>
      </w:r>
    </w:p>
    <w:p w:rsidR="005311E2" w:rsidRPr="00B3688C" w:rsidRDefault="00FF6229" w:rsidP="00B3688C">
      <w:pPr>
        <w:pStyle w:val="a3"/>
        <w:numPr>
          <w:ilvl w:val="0"/>
          <w:numId w:val="27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>33 канал</w:t>
      </w:r>
    </w:p>
    <w:p w:rsidR="00FF6229" w:rsidRPr="00FF6229" w:rsidRDefault="00FF6229" w:rsidP="002668BD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68BD" w:rsidRPr="002668BD" w:rsidRDefault="002668BD" w:rsidP="002668B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668BD">
        <w:rPr>
          <w:rFonts w:ascii="Times New Roman" w:hAnsi="Times New Roman"/>
          <w:b/>
          <w:sz w:val="28"/>
          <w:szCs w:val="28"/>
          <w:lang w:val="uk-UA"/>
        </w:rPr>
        <w:t>Запрошуємо до участі у роботі форуму:</w:t>
      </w:r>
      <w:r w:rsidRPr="002668BD">
        <w:rPr>
          <w:rFonts w:ascii="Times New Roman" w:hAnsi="Times New Roman"/>
          <w:sz w:val="28"/>
          <w:szCs w:val="28"/>
          <w:lang w:val="uk-UA"/>
        </w:rPr>
        <w:t xml:space="preserve"> представників центральних та місцевих органів влади, органів місцевого самоврядування, мерів міст, голів ОТГ, представників посольств, банків, фінансових установ, міжнародних організацій, бізнесу, інвесторів, </w:t>
      </w:r>
      <w:proofErr w:type="spellStart"/>
      <w:r w:rsidRPr="002668BD">
        <w:rPr>
          <w:rFonts w:ascii="Times New Roman" w:hAnsi="Times New Roman"/>
          <w:sz w:val="28"/>
          <w:szCs w:val="28"/>
          <w:lang w:val="uk-UA"/>
        </w:rPr>
        <w:t>девелоперів</w:t>
      </w:r>
      <w:proofErr w:type="spellEnd"/>
      <w:r w:rsidRPr="002668BD">
        <w:rPr>
          <w:rFonts w:ascii="Times New Roman" w:hAnsi="Times New Roman"/>
          <w:sz w:val="28"/>
          <w:szCs w:val="28"/>
          <w:lang w:val="uk-UA"/>
        </w:rPr>
        <w:t>, експертів, представників громадських організацій, науковців, ЗМІ.</w:t>
      </w:r>
    </w:p>
    <w:p w:rsidR="001D4B16" w:rsidRPr="00FF6229" w:rsidRDefault="001D4B16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4B16" w:rsidRPr="00FF6229" w:rsidRDefault="001D4B16" w:rsidP="003A095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6229">
        <w:rPr>
          <w:rFonts w:ascii="Times New Roman" w:hAnsi="Times New Roman"/>
          <w:b/>
          <w:sz w:val="28"/>
          <w:szCs w:val="28"/>
          <w:lang w:val="uk-UA"/>
        </w:rPr>
        <w:t xml:space="preserve">Учасники Форуму зможуть: </w:t>
      </w:r>
    </w:p>
    <w:p w:rsidR="001D4B16" w:rsidRPr="00FF6229" w:rsidRDefault="00611895" w:rsidP="00DB61D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 xml:space="preserve">отримати актуальну інформацію про </w:t>
      </w:r>
      <w:r w:rsidR="001D4B16" w:rsidRPr="00FF6229">
        <w:rPr>
          <w:rFonts w:ascii="Times New Roman" w:hAnsi="Times New Roman"/>
          <w:sz w:val="28"/>
          <w:szCs w:val="28"/>
          <w:lang w:val="uk-UA"/>
        </w:rPr>
        <w:t>державну політику розвитку відновлюваної енергетики;</w:t>
      </w:r>
    </w:p>
    <w:p w:rsidR="001D4B16" w:rsidRPr="00FF6229" w:rsidRDefault="00611895" w:rsidP="00DB61D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>обмінятися досвідом;</w:t>
      </w:r>
    </w:p>
    <w:p w:rsidR="00611895" w:rsidRPr="00FF6229" w:rsidRDefault="00611895" w:rsidP="00DB61D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>дізнатися секрети успіху щодо реалізації рентабельних проектів;</w:t>
      </w:r>
    </w:p>
    <w:p w:rsidR="00611895" w:rsidRPr="00FF6229" w:rsidRDefault="00611895" w:rsidP="00DB61D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>зав’язати нові ділові контакти для співпраці;</w:t>
      </w:r>
    </w:p>
    <w:p w:rsidR="001D4B16" w:rsidRPr="00FF6229" w:rsidRDefault="00D30281" w:rsidP="00DB61D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>поспілкуватися</w:t>
      </w:r>
      <w:r w:rsidR="00611895" w:rsidRPr="00FF6229">
        <w:rPr>
          <w:rFonts w:ascii="Times New Roman" w:hAnsi="Times New Roman"/>
          <w:sz w:val="28"/>
          <w:szCs w:val="28"/>
          <w:lang w:val="uk-UA"/>
        </w:rPr>
        <w:t xml:space="preserve"> із представниками як влади, так і бізнесу;</w:t>
      </w:r>
    </w:p>
    <w:p w:rsidR="00611895" w:rsidRPr="00FF6229" w:rsidRDefault="00611895" w:rsidP="00DB61D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 xml:space="preserve">згенерувати нові ідеї </w:t>
      </w:r>
      <w:r w:rsidR="00D30281" w:rsidRPr="00FF6229">
        <w:rPr>
          <w:rFonts w:ascii="Times New Roman" w:hAnsi="Times New Roman"/>
          <w:sz w:val="28"/>
          <w:szCs w:val="28"/>
          <w:lang w:val="uk-UA"/>
        </w:rPr>
        <w:t>для</w:t>
      </w:r>
      <w:r w:rsidRPr="00FF6229">
        <w:rPr>
          <w:rFonts w:ascii="Times New Roman" w:hAnsi="Times New Roman"/>
          <w:sz w:val="28"/>
          <w:szCs w:val="28"/>
          <w:lang w:val="uk-UA"/>
        </w:rPr>
        <w:t xml:space="preserve"> проект</w:t>
      </w:r>
      <w:r w:rsidR="00D30281" w:rsidRPr="00FF6229">
        <w:rPr>
          <w:rFonts w:ascii="Times New Roman" w:hAnsi="Times New Roman"/>
          <w:sz w:val="28"/>
          <w:szCs w:val="28"/>
          <w:lang w:val="uk-UA"/>
        </w:rPr>
        <w:t>ів</w:t>
      </w:r>
      <w:r w:rsidRPr="00FF6229">
        <w:rPr>
          <w:rFonts w:ascii="Times New Roman" w:hAnsi="Times New Roman"/>
          <w:sz w:val="28"/>
          <w:szCs w:val="28"/>
          <w:lang w:val="uk-UA"/>
        </w:rPr>
        <w:t>.</w:t>
      </w:r>
    </w:p>
    <w:p w:rsidR="001D4B16" w:rsidRPr="00FF6229" w:rsidRDefault="001D4B16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7272" w:rsidRPr="00FF6229" w:rsidRDefault="001B7272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>Кількість місць обмежена.</w:t>
      </w:r>
    </w:p>
    <w:p w:rsidR="00611895" w:rsidRPr="00FF6229" w:rsidRDefault="00611895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0281" w:rsidRPr="00FF6229" w:rsidRDefault="00611895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>З питань участі у Форумі звертайтеся до</w:t>
      </w:r>
      <w:r w:rsidR="001B7272" w:rsidRPr="00FF6229">
        <w:rPr>
          <w:rFonts w:ascii="Times New Roman" w:hAnsi="Times New Roman"/>
          <w:b/>
          <w:sz w:val="28"/>
          <w:szCs w:val="28"/>
          <w:lang w:val="uk-UA"/>
        </w:rPr>
        <w:t xml:space="preserve"> Анни </w:t>
      </w:r>
      <w:proofErr w:type="spellStart"/>
      <w:r w:rsidR="001B7272" w:rsidRPr="00FF6229">
        <w:rPr>
          <w:rFonts w:ascii="Times New Roman" w:hAnsi="Times New Roman"/>
          <w:b/>
          <w:sz w:val="28"/>
          <w:szCs w:val="28"/>
          <w:lang w:val="uk-UA"/>
        </w:rPr>
        <w:t>Жукової</w:t>
      </w:r>
      <w:proofErr w:type="spellEnd"/>
      <w:r w:rsidR="001B7272" w:rsidRPr="00FF6229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Pr="00FF6229">
        <w:rPr>
          <w:rFonts w:ascii="Times New Roman" w:hAnsi="Times New Roman"/>
          <w:b/>
          <w:sz w:val="28"/>
          <w:szCs w:val="28"/>
          <w:lang w:val="uk-UA"/>
        </w:rPr>
        <w:t xml:space="preserve">Департамент відновлюваних джерел енергії </w:t>
      </w:r>
      <w:r w:rsidR="00D30281" w:rsidRPr="00FF6229">
        <w:rPr>
          <w:rFonts w:ascii="Times New Roman" w:hAnsi="Times New Roman"/>
          <w:b/>
          <w:sz w:val="28"/>
          <w:szCs w:val="28"/>
          <w:lang w:val="uk-UA"/>
        </w:rPr>
        <w:t>Держенергоефективності</w:t>
      </w:r>
      <w:r w:rsidR="001B7272" w:rsidRPr="00FF6229">
        <w:rPr>
          <w:rFonts w:ascii="Times New Roman" w:hAnsi="Times New Roman"/>
          <w:b/>
          <w:sz w:val="28"/>
          <w:szCs w:val="28"/>
          <w:lang w:val="uk-UA"/>
        </w:rPr>
        <w:t>)</w:t>
      </w:r>
      <w:r w:rsidR="00D30281" w:rsidRPr="00FF62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6229">
        <w:rPr>
          <w:rFonts w:ascii="Times New Roman" w:hAnsi="Times New Roman"/>
          <w:sz w:val="28"/>
          <w:szCs w:val="28"/>
          <w:lang w:val="uk-UA"/>
        </w:rPr>
        <w:t>за</w:t>
      </w:r>
      <w:r w:rsidR="00D30281" w:rsidRPr="00FF6229">
        <w:rPr>
          <w:rFonts w:ascii="Times New Roman" w:hAnsi="Times New Roman"/>
          <w:sz w:val="28"/>
          <w:szCs w:val="28"/>
          <w:lang w:val="uk-UA"/>
        </w:rPr>
        <w:t xml:space="preserve"> контактами:</w:t>
      </w:r>
    </w:p>
    <w:p w:rsidR="00D30281" w:rsidRPr="00FF6229" w:rsidRDefault="00611895" w:rsidP="00D3028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FF6229">
        <w:rPr>
          <w:rFonts w:ascii="Times New Roman" w:hAnsi="Times New Roman"/>
          <w:b/>
          <w:sz w:val="28"/>
          <w:szCs w:val="28"/>
          <w:lang w:val="uk-UA"/>
        </w:rPr>
        <w:t>тел</w:t>
      </w:r>
      <w:proofErr w:type="spellEnd"/>
      <w:r w:rsidRPr="00FF6229">
        <w:rPr>
          <w:rFonts w:ascii="Times New Roman" w:hAnsi="Times New Roman"/>
          <w:b/>
          <w:sz w:val="28"/>
          <w:szCs w:val="28"/>
          <w:lang w:val="uk-UA"/>
        </w:rPr>
        <w:t>:</w:t>
      </w:r>
      <w:r w:rsidR="00D30281" w:rsidRPr="00FF6229">
        <w:rPr>
          <w:rFonts w:ascii="Times New Roman" w:hAnsi="Times New Roman"/>
          <w:b/>
          <w:sz w:val="28"/>
          <w:szCs w:val="28"/>
          <w:lang w:val="uk-UA"/>
        </w:rPr>
        <w:t xml:space="preserve"> +38 044</w:t>
      </w:r>
      <w:r w:rsidRPr="00FF62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30281" w:rsidRPr="00FF6229">
        <w:rPr>
          <w:rFonts w:ascii="Times New Roman" w:hAnsi="Times New Roman"/>
          <w:b/>
          <w:sz w:val="28"/>
          <w:szCs w:val="28"/>
          <w:lang w:val="uk-UA"/>
        </w:rPr>
        <w:t xml:space="preserve">590-54-09, </w:t>
      </w:r>
    </w:p>
    <w:p w:rsidR="00611895" w:rsidRPr="00FF6229" w:rsidRDefault="00D30281" w:rsidP="00D3028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6229">
        <w:rPr>
          <w:rFonts w:ascii="Times New Roman" w:hAnsi="Times New Roman"/>
          <w:b/>
          <w:sz w:val="28"/>
          <w:szCs w:val="28"/>
          <w:lang w:val="uk-UA"/>
        </w:rPr>
        <w:t>e-</w:t>
      </w:r>
      <w:proofErr w:type="spellStart"/>
      <w:r w:rsidRPr="00FF6229">
        <w:rPr>
          <w:rFonts w:ascii="Times New Roman" w:hAnsi="Times New Roman"/>
          <w:b/>
          <w:sz w:val="28"/>
          <w:szCs w:val="28"/>
          <w:lang w:val="uk-UA"/>
        </w:rPr>
        <w:t>mail</w:t>
      </w:r>
      <w:proofErr w:type="spellEnd"/>
      <w:r w:rsidRPr="00FF6229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hyperlink r:id="rId12" w:history="1">
        <w:r w:rsidRPr="00FF6229">
          <w:rPr>
            <w:rStyle w:val="a4"/>
            <w:rFonts w:ascii="Times New Roman" w:hAnsi="Times New Roman"/>
            <w:b/>
            <w:sz w:val="28"/>
            <w:szCs w:val="28"/>
            <w:lang w:val="uk-UA"/>
          </w:rPr>
          <w:t>saeevde@gmail.com</w:t>
        </w:r>
      </w:hyperlink>
      <w:r w:rsidRPr="00FF6229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66284D" w:rsidRPr="00FF6229" w:rsidRDefault="0066284D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674E" w:rsidRPr="00FF6229" w:rsidRDefault="0066284D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b/>
          <w:sz w:val="28"/>
          <w:szCs w:val="28"/>
          <w:lang w:val="uk-UA"/>
        </w:rPr>
        <w:t>Акредитація ЗМІ</w:t>
      </w:r>
      <w:r w:rsidRPr="00FF6229">
        <w:rPr>
          <w:rFonts w:ascii="Times New Roman" w:hAnsi="Times New Roman"/>
          <w:sz w:val="28"/>
          <w:szCs w:val="28"/>
          <w:lang w:val="uk-UA"/>
        </w:rPr>
        <w:t xml:space="preserve"> проводиться до 18:00 2</w:t>
      </w:r>
      <w:r w:rsidR="00DC674E" w:rsidRPr="00FF6229">
        <w:rPr>
          <w:rFonts w:ascii="Times New Roman" w:hAnsi="Times New Roman"/>
          <w:sz w:val="28"/>
          <w:szCs w:val="28"/>
          <w:lang w:val="uk-UA"/>
        </w:rPr>
        <w:t>7</w:t>
      </w:r>
      <w:r w:rsidR="001B7272" w:rsidRPr="00FF6229">
        <w:rPr>
          <w:rFonts w:ascii="Times New Roman" w:hAnsi="Times New Roman"/>
          <w:sz w:val="28"/>
          <w:szCs w:val="28"/>
          <w:lang w:val="uk-UA"/>
        </w:rPr>
        <w:t xml:space="preserve"> листопада </w:t>
      </w:r>
      <w:r w:rsidRPr="00FF6229">
        <w:rPr>
          <w:rFonts w:ascii="Times New Roman" w:hAnsi="Times New Roman"/>
          <w:sz w:val="28"/>
          <w:szCs w:val="28"/>
          <w:lang w:val="uk-UA"/>
        </w:rPr>
        <w:t>201</w:t>
      </w:r>
      <w:r w:rsidR="00DC674E" w:rsidRPr="00FF6229">
        <w:rPr>
          <w:rFonts w:ascii="Times New Roman" w:hAnsi="Times New Roman"/>
          <w:sz w:val="28"/>
          <w:szCs w:val="28"/>
          <w:lang w:val="uk-UA"/>
        </w:rPr>
        <w:t>9</w:t>
      </w:r>
      <w:r w:rsidRPr="00FF6229">
        <w:rPr>
          <w:rFonts w:ascii="Times New Roman" w:hAnsi="Times New Roman"/>
          <w:sz w:val="28"/>
          <w:szCs w:val="28"/>
          <w:lang w:val="uk-UA"/>
        </w:rPr>
        <w:t xml:space="preserve"> р. за </w:t>
      </w:r>
      <w:r w:rsidR="00DC674E" w:rsidRPr="00FF6229">
        <w:rPr>
          <w:rFonts w:ascii="Times New Roman" w:hAnsi="Times New Roman"/>
          <w:sz w:val="28"/>
          <w:szCs w:val="28"/>
          <w:lang w:val="uk-UA"/>
        </w:rPr>
        <w:t>контактами:</w:t>
      </w:r>
    </w:p>
    <w:p w:rsidR="00DC674E" w:rsidRPr="00FF6229" w:rsidRDefault="00C42259" w:rsidP="00DC674E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6229">
        <w:rPr>
          <w:rFonts w:ascii="Times New Roman" w:hAnsi="Times New Roman"/>
          <w:b/>
          <w:sz w:val="28"/>
          <w:szCs w:val="28"/>
          <w:lang w:val="uk-UA"/>
        </w:rPr>
        <w:t>044 590-59-65;</w:t>
      </w:r>
      <w:r w:rsidR="0066284D" w:rsidRPr="00FF62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C674E" w:rsidRPr="00FF6229" w:rsidRDefault="00C42259" w:rsidP="00DC674E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6229">
        <w:rPr>
          <w:rFonts w:ascii="Times New Roman" w:hAnsi="Times New Roman"/>
          <w:b/>
          <w:sz w:val="28"/>
          <w:szCs w:val="28"/>
          <w:lang w:val="uk-UA"/>
        </w:rPr>
        <w:t>096-906-85-95;</w:t>
      </w:r>
    </w:p>
    <w:p w:rsidR="0066284D" w:rsidRPr="00FF6229" w:rsidRDefault="0066284D" w:rsidP="00DC674E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6229">
        <w:rPr>
          <w:rFonts w:ascii="Times New Roman" w:hAnsi="Times New Roman"/>
          <w:b/>
          <w:sz w:val="28"/>
          <w:szCs w:val="28"/>
          <w:lang w:val="uk-UA"/>
        </w:rPr>
        <w:t>e-</w:t>
      </w:r>
      <w:proofErr w:type="spellStart"/>
      <w:r w:rsidRPr="00FF6229">
        <w:rPr>
          <w:rFonts w:ascii="Times New Roman" w:hAnsi="Times New Roman"/>
          <w:b/>
          <w:sz w:val="28"/>
          <w:szCs w:val="28"/>
          <w:lang w:val="uk-UA"/>
        </w:rPr>
        <w:t>mail</w:t>
      </w:r>
      <w:proofErr w:type="spellEnd"/>
      <w:r w:rsidRPr="00FF6229">
        <w:rPr>
          <w:rFonts w:ascii="Times New Roman" w:hAnsi="Times New Roman"/>
          <w:b/>
          <w:sz w:val="28"/>
          <w:szCs w:val="28"/>
          <w:lang w:val="uk-UA"/>
        </w:rPr>
        <w:t>:</w:t>
      </w:r>
      <w:r w:rsidR="00DC674E" w:rsidRPr="00FF62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hyperlink r:id="rId13" w:history="1">
        <w:r w:rsidR="00DC674E" w:rsidRPr="00FF6229">
          <w:rPr>
            <w:rStyle w:val="a4"/>
            <w:rFonts w:ascii="Times New Roman" w:hAnsi="Times New Roman"/>
            <w:b/>
            <w:sz w:val="28"/>
            <w:szCs w:val="28"/>
            <w:lang w:val="uk-UA"/>
          </w:rPr>
          <w:t>saeepressa@gmail.com</w:t>
        </w:r>
      </w:hyperlink>
      <w:r w:rsidR="001B7272" w:rsidRPr="00FF62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B7272" w:rsidRPr="00FF6229">
        <w:rPr>
          <w:rFonts w:ascii="Times New Roman" w:hAnsi="Times New Roman"/>
          <w:sz w:val="28"/>
          <w:szCs w:val="28"/>
          <w:lang w:val="uk-UA"/>
        </w:rPr>
        <w:t>(Управління комунікації та зв’язків з громадськістю Держенергоефективності).</w:t>
      </w:r>
    </w:p>
    <w:p w:rsidR="00DC674E" w:rsidRPr="00FF6229" w:rsidRDefault="00DC674E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DD5" w:rsidRPr="00FF6229" w:rsidRDefault="00DC674E" w:rsidP="003A09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FF6229">
        <w:rPr>
          <w:rFonts w:ascii="Times New Roman" w:hAnsi="Times New Roman"/>
          <w:sz w:val="28"/>
          <w:szCs w:val="28"/>
          <w:lang w:val="uk-UA"/>
        </w:rPr>
        <w:t>Із</w:t>
      </w:r>
      <w:r w:rsidR="0066284D" w:rsidRPr="00FF6229">
        <w:rPr>
          <w:rFonts w:ascii="Times New Roman" w:hAnsi="Times New Roman"/>
          <w:sz w:val="28"/>
          <w:szCs w:val="28"/>
          <w:lang w:val="uk-UA"/>
        </w:rPr>
        <w:t xml:space="preserve"> собою мати посвідчення журналіста або паспорт.</w:t>
      </w:r>
    </w:p>
    <w:sectPr w:rsidR="00105DD5" w:rsidRPr="00FF6229" w:rsidSect="001B727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D8" w:rsidRDefault="009015D8" w:rsidP="00341B54">
      <w:pPr>
        <w:spacing w:after="0" w:line="240" w:lineRule="auto"/>
      </w:pPr>
      <w:r>
        <w:separator/>
      </w:r>
    </w:p>
  </w:endnote>
  <w:endnote w:type="continuationSeparator" w:id="0">
    <w:p w:rsidR="009015D8" w:rsidRDefault="009015D8" w:rsidP="0034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D8" w:rsidRDefault="009015D8" w:rsidP="00341B54">
      <w:pPr>
        <w:spacing w:after="0" w:line="240" w:lineRule="auto"/>
      </w:pPr>
      <w:r>
        <w:separator/>
      </w:r>
    </w:p>
  </w:footnote>
  <w:footnote w:type="continuationSeparator" w:id="0">
    <w:p w:rsidR="009015D8" w:rsidRDefault="009015D8" w:rsidP="00341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1031"/>
    <w:multiLevelType w:val="hybridMultilevel"/>
    <w:tmpl w:val="B9404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35575"/>
    <w:multiLevelType w:val="hybridMultilevel"/>
    <w:tmpl w:val="66986E8C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A5FE6"/>
    <w:multiLevelType w:val="hybridMultilevel"/>
    <w:tmpl w:val="748C7D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A7E0F"/>
    <w:multiLevelType w:val="hybridMultilevel"/>
    <w:tmpl w:val="862266C8"/>
    <w:lvl w:ilvl="0" w:tplc="592411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11D87"/>
    <w:multiLevelType w:val="hybridMultilevel"/>
    <w:tmpl w:val="06182F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D5AFD"/>
    <w:multiLevelType w:val="multilevel"/>
    <w:tmpl w:val="C67E8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7476F6"/>
    <w:multiLevelType w:val="hybridMultilevel"/>
    <w:tmpl w:val="07BAB07A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7945"/>
    <w:multiLevelType w:val="hybridMultilevel"/>
    <w:tmpl w:val="471C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724F0"/>
    <w:multiLevelType w:val="hybridMultilevel"/>
    <w:tmpl w:val="965E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035F37"/>
    <w:multiLevelType w:val="hybridMultilevel"/>
    <w:tmpl w:val="318C1390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338EB"/>
    <w:multiLevelType w:val="hybridMultilevel"/>
    <w:tmpl w:val="D6AAD364"/>
    <w:lvl w:ilvl="0" w:tplc="D74ABEB0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F119CF"/>
    <w:multiLevelType w:val="hybridMultilevel"/>
    <w:tmpl w:val="A4E42A30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A22231"/>
    <w:multiLevelType w:val="hybridMultilevel"/>
    <w:tmpl w:val="3BAA3E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43512"/>
    <w:multiLevelType w:val="hybridMultilevel"/>
    <w:tmpl w:val="51023BE8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E298A"/>
    <w:multiLevelType w:val="hybridMultilevel"/>
    <w:tmpl w:val="BED6A7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21E52"/>
    <w:multiLevelType w:val="hybridMultilevel"/>
    <w:tmpl w:val="BEE2592C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A3DA2"/>
    <w:multiLevelType w:val="hybridMultilevel"/>
    <w:tmpl w:val="56520C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C940F3"/>
    <w:multiLevelType w:val="multilevel"/>
    <w:tmpl w:val="F8A6B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D74E58"/>
    <w:multiLevelType w:val="hybridMultilevel"/>
    <w:tmpl w:val="9498EFA2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7"/>
  </w:num>
  <w:num w:numId="5">
    <w:abstractNumId w:val="6"/>
  </w:num>
  <w:num w:numId="6">
    <w:abstractNumId w:val="16"/>
  </w:num>
  <w:num w:numId="7">
    <w:abstractNumId w:val="15"/>
  </w:num>
  <w:num w:numId="8">
    <w:abstractNumId w:val="11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5"/>
    <w:lvlOverride w:ilvl="0">
      <w:startOverride w:val="2"/>
    </w:lvlOverride>
  </w:num>
  <w:num w:numId="17">
    <w:abstractNumId w:val="5"/>
    <w:lvlOverride w:ilvl="0">
      <w:startOverride w:val="3"/>
    </w:lvlOverride>
  </w:num>
  <w:num w:numId="18">
    <w:abstractNumId w:val="5"/>
    <w:lvlOverride w:ilvl="0">
      <w:startOverride w:val="4"/>
    </w:lvlOverride>
  </w:num>
  <w:num w:numId="19">
    <w:abstractNumId w:val="5"/>
    <w:lvlOverride w:ilvl="0">
      <w:startOverride w:val="5"/>
    </w:lvlOverride>
  </w:num>
  <w:num w:numId="20">
    <w:abstractNumId w:val="5"/>
    <w:lvlOverride w:ilvl="0">
      <w:startOverride w:val="6"/>
    </w:lvlOverride>
  </w:num>
  <w:num w:numId="21">
    <w:abstractNumId w:val="5"/>
    <w:lvlOverride w:ilvl="0">
      <w:startOverride w:val="7"/>
    </w:lvlOverride>
  </w:num>
  <w:num w:numId="22">
    <w:abstractNumId w:val="17"/>
  </w:num>
  <w:num w:numId="23">
    <w:abstractNumId w:val="17"/>
    <w:lvlOverride w:ilvl="0">
      <w:startOverride w:val="2"/>
    </w:lvlOverride>
  </w:num>
  <w:num w:numId="24">
    <w:abstractNumId w:val="17"/>
    <w:lvlOverride w:ilvl="0">
      <w:startOverride w:val="3"/>
    </w:lvlOverride>
  </w:num>
  <w:num w:numId="25">
    <w:abstractNumId w:val="17"/>
    <w:lvlOverride w:ilvl="0">
      <w:startOverride w:val="4"/>
    </w:lvlOverride>
  </w:num>
  <w:num w:numId="26">
    <w:abstractNumId w:val="0"/>
  </w:num>
  <w:num w:numId="27">
    <w:abstractNumId w:val="18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679"/>
    <w:rsid w:val="00033609"/>
    <w:rsid w:val="00042C5C"/>
    <w:rsid w:val="00050E57"/>
    <w:rsid w:val="00053DCF"/>
    <w:rsid w:val="00062613"/>
    <w:rsid w:val="000A2AA7"/>
    <w:rsid w:val="000C61AB"/>
    <w:rsid w:val="000D3371"/>
    <w:rsid w:val="000E3016"/>
    <w:rsid w:val="000E627F"/>
    <w:rsid w:val="00105DD5"/>
    <w:rsid w:val="00112DC5"/>
    <w:rsid w:val="001325AD"/>
    <w:rsid w:val="00157757"/>
    <w:rsid w:val="00160486"/>
    <w:rsid w:val="00170222"/>
    <w:rsid w:val="0018024E"/>
    <w:rsid w:val="001A239E"/>
    <w:rsid w:val="001B7272"/>
    <w:rsid w:val="001D4B16"/>
    <w:rsid w:val="00204204"/>
    <w:rsid w:val="002201EB"/>
    <w:rsid w:val="00233521"/>
    <w:rsid w:val="002668BD"/>
    <w:rsid w:val="002825EB"/>
    <w:rsid w:val="00296C25"/>
    <w:rsid w:val="002B28C7"/>
    <w:rsid w:val="002C073A"/>
    <w:rsid w:val="00305284"/>
    <w:rsid w:val="0030533D"/>
    <w:rsid w:val="003065E9"/>
    <w:rsid w:val="00341B54"/>
    <w:rsid w:val="003522EC"/>
    <w:rsid w:val="0037261C"/>
    <w:rsid w:val="003A0957"/>
    <w:rsid w:val="003B39CF"/>
    <w:rsid w:val="003C6245"/>
    <w:rsid w:val="003D0EFA"/>
    <w:rsid w:val="003F1831"/>
    <w:rsid w:val="00405D51"/>
    <w:rsid w:val="00430F7B"/>
    <w:rsid w:val="00441C36"/>
    <w:rsid w:val="00447699"/>
    <w:rsid w:val="004520B0"/>
    <w:rsid w:val="00465EE2"/>
    <w:rsid w:val="00484ADA"/>
    <w:rsid w:val="0049781F"/>
    <w:rsid w:val="004D6C96"/>
    <w:rsid w:val="004D773F"/>
    <w:rsid w:val="00501CE8"/>
    <w:rsid w:val="005172EB"/>
    <w:rsid w:val="00526ED0"/>
    <w:rsid w:val="005311E2"/>
    <w:rsid w:val="005370BA"/>
    <w:rsid w:val="005650BD"/>
    <w:rsid w:val="00586FA2"/>
    <w:rsid w:val="00596988"/>
    <w:rsid w:val="00596C68"/>
    <w:rsid w:val="005C78AC"/>
    <w:rsid w:val="005D29AF"/>
    <w:rsid w:val="00611895"/>
    <w:rsid w:val="00626B0C"/>
    <w:rsid w:val="0066284D"/>
    <w:rsid w:val="0068339B"/>
    <w:rsid w:val="00691B09"/>
    <w:rsid w:val="006A2C64"/>
    <w:rsid w:val="006C788A"/>
    <w:rsid w:val="006D6E7A"/>
    <w:rsid w:val="006F7603"/>
    <w:rsid w:val="007029A5"/>
    <w:rsid w:val="00702FCA"/>
    <w:rsid w:val="0070347E"/>
    <w:rsid w:val="00712783"/>
    <w:rsid w:val="00712D10"/>
    <w:rsid w:val="00730C1F"/>
    <w:rsid w:val="00732C9D"/>
    <w:rsid w:val="00745FE1"/>
    <w:rsid w:val="00747342"/>
    <w:rsid w:val="007C6633"/>
    <w:rsid w:val="007E2BBB"/>
    <w:rsid w:val="00853911"/>
    <w:rsid w:val="0085619D"/>
    <w:rsid w:val="0089044A"/>
    <w:rsid w:val="008C376A"/>
    <w:rsid w:val="008D485B"/>
    <w:rsid w:val="008E37C5"/>
    <w:rsid w:val="008E78AA"/>
    <w:rsid w:val="008F63A2"/>
    <w:rsid w:val="009015D8"/>
    <w:rsid w:val="00907711"/>
    <w:rsid w:val="009115B4"/>
    <w:rsid w:val="009243FD"/>
    <w:rsid w:val="00941D57"/>
    <w:rsid w:val="00945528"/>
    <w:rsid w:val="00945928"/>
    <w:rsid w:val="0096191E"/>
    <w:rsid w:val="00992B6B"/>
    <w:rsid w:val="009C1EE4"/>
    <w:rsid w:val="00A62C43"/>
    <w:rsid w:val="00A67433"/>
    <w:rsid w:val="00A94332"/>
    <w:rsid w:val="00AB1705"/>
    <w:rsid w:val="00AE7E6E"/>
    <w:rsid w:val="00B10D06"/>
    <w:rsid w:val="00B30813"/>
    <w:rsid w:val="00B3688C"/>
    <w:rsid w:val="00B45C76"/>
    <w:rsid w:val="00B471B8"/>
    <w:rsid w:val="00B60714"/>
    <w:rsid w:val="00B75141"/>
    <w:rsid w:val="00BC19E2"/>
    <w:rsid w:val="00BC2419"/>
    <w:rsid w:val="00BD7837"/>
    <w:rsid w:val="00C164A3"/>
    <w:rsid w:val="00C26DC4"/>
    <w:rsid w:val="00C42259"/>
    <w:rsid w:val="00C503B9"/>
    <w:rsid w:val="00C51253"/>
    <w:rsid w:val="00C75F24"/>
    <w:rsid w:val="00C80D97"/>
    <w:rsid w:val="00CA3EA9"/>
    <w:rsid w:val="00CA75A1"/>
    <w:rsid w:val="00CE77A4"/>
    <w:rsid w:val="00CF33D5"/>
    <w:rsid w:val="00D00DF5"/>
    <w:rsid w:val="00D235C6"/>
    <w:rsid w:val="00D24FC6"/>
    <w:rsid w:val="00D30281"/>
    <w:rsid w:val="00D51964"/>
    <w:rsid w:val="00D572F4"/>
    <w:rsid w:val="00D83007"/>
    <w:rsid w:val="00DA27B7"/>
    <w:rsid w:val="00DA6D1E"/>
    <w:rsid w:val="00DB0BEA"/>
    <w:rsid w:val="00DB61D7"/>
    <w:rsid w:val="00DC324B"/>
    <w:rsid w:val="00DC674E"/>
    <w:rsid w:val="00E004FC"/>
    <w:rsid w:val="00E03C29"/>
    <w:rsid w:val="00E07F18"/>
    <w:rsid w:val="00E11E94"/>
    <w:rsid w:val="00E25EB3"/>
    <w:rsid w:val="00E31F75"/>
    <w:rsid w:val="00E33421"/>
    <w:rsid w:val="00E36D8B"/>
    <w:rsid w:val="00E4010E"/>
    <w:rsid w:val="00E4049B"/>
    <w:rsid w:val="00E47401"/>
    <w:rsid w:val="00E5434C"/>
    <w:rsid w:val="00E67AA7"/>
    <w:rsid w:val="00E84C64"/>
    <w:rsid w:val="00E84EC3"/>
    <w:rsid w:val="00E8732D"/>
    <w:rsid w:val="00EB2B35"/>
    <w:rsid w:val="00EC0330"/>
    <w:rsid w:val="00EF4C45"/>
    <w:rsid w:val="00F01FD4"/>
    <w:rsid w:val="00F11679"/>
    <w:rsid w:val="00F1370F"/>
    <w:rsid w:val="00F41D84"/>
    <w:rsid w:val="00F64673"/>
    <w:rsid w:val="00F66649"/>
    <w:rsid w:val="00F6711F"/>
    <w:rsid w:val="00F74FB3"/>
    <w:rsid w:val="00FA6BD0"/>
    <w:rsid w:val="00FB6218"/>
    <w:rsid w:val="00FC35C4"/>
    <w:rsid w:val="00FF0172"/>
    <w:rsid w:val="00FF6229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35C6"/>
    <w:rPr>
      <w:sz w:val="22"/>
      <w:szCs w:val="22"/>
      <w:lang w:eastAsia="en-US"/>
    </w:rPr>
  </w:style>
  <w:style w:type="character" w:styleId="a4">
    <w:name w:val="Hyperlink"/>
    <w:uiPriority w:val="99"/>
    <w:rsid w:val="00E4010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41B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41B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341B5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41B54"/>
    <w:rPr>
      <w:rFonts w:cs="Times New Roman"/>
    </w:rPr>
  </w:style>
  <w:style w:type="paragraph" w:styleId="a9">
    <w:name w:val="footer"/>
    <w:basedOn w:val="a"/>
    <w:link w:val="aa"/>
    <w:uiPriority w:val="99"/>
    <w:rsid w:val="00341B5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41B54"/>
    <w:rPr>
      <w:rFonts w:cs="Times New Roman"/>
    </w:rPr>
  </w:style>
  <w:style w:type="paragraph" w:styleId="ab">
    <w:name w:val="List Paragraph"/>
    <w:basedOn w:val="a"/>
    <w:uiPriority w:val="34"/>
    <w:qFormat/>
    <w:rsid w:val="00B3688C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eepress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aeevd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aee.gov.ua/uk/X_renewable_energy_foru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5ou5A7LebvSBFT8L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ee.gov.ua/uk/X_renewable_energy_foru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Льовіна Юлія</cp:lastModifiedBy>
  <cp:revision>235</cp:revision>
  <cp:lastPrinted>2019-11-08T07:53:00Z</cp:lastPrinted>
  <dcterms:created xsi:type="dcterms:W3CDTF">2017-11-01T09:20:00Z</dcterms:created>
  <dcterms:modified xsi:type="dcterms:W3CDTF">2019-11-22T08:20:00Z</dcterms:modified>
</cp:coreProperties>
</file>