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29A15" w14:textId="4E2778FE" w:rsidR="004F161C" w:rsidRPr="00B2567C" w:rsidRDefault="00B2567C" w:rsidP="00B2567C">
      <w:pPr>
        <w:shd w:val="clear" w:color="auto" w:fill="FFFFFF"/>
        <w:spacing w:after="0" w:line="240" w:lineRule="auto"/>
        <w:ind w:left="4253"/>
        <w:jc w:val="right"/>
        <w:rPr>
          <w:rFonts w:ascii="Times New Roman" w:eastAsia="Times New Roman" w:hAnsi="Times New Roman" w:cs="Times New Roman"/>
          <w:b/>
          <w:color w:val="000000"/>
          <w:sz w:val="28"/>
          <w:szCs w:val="28"/>
          <w:lang w:val="uk-UA" w:eastAsia="ru-RU"/>
        </w:rPr>
      </w:pPr>
      <w:r w:rsidRPr="00B2567C">
        <w:rPr>
          <w:rFonts w:ascii="Times New Roman" w:eastAsia="Times New Roman" w:hAnsi="Times New Roman" w:cs="Times New Roman"/>
          <w:b/>
          <w:color w:val="000000"/>
          <w:sz w:val="28"/>
          <w:szCs w:val="28"/>
          <w:lang w:val="uk-UA" w:eastAsia="ru-RU"/>
        </w:rPr>
        <w:t>ЗРАЗОК</w:t>
      </w:r>
    </w:p>
    <w:p w14:paraId="2EBB7E4D" w14:textId="4BF2530D" w:rsidR="00AC720C" w:rsidRPr="00CD2BF1" w:rsidRDefault="00B2567C" w:rsidP="00B2567C">
      <w:pPr>
        <w:shd w:val="clear" w:color="auto" w:fill="FFFFFF"/>
        <w:spacing w:after="0" w:line="240" w:lineRule="auto"/>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(Вих. № та дата)</w:t>
      </w:r>
    </w:p>
    <w:p w14:paraId="69E91461" w14:textId="77777777" w:rsidR="00AC720C" w:rsidRPr="00CD2BF1" w:rsidRDefault="00AC720C" w:rsidP="00323125">
      <w:pPr>
        <w:shd w:val="clear" w:color="auto" w:fill="FFFFFF"/>
        <w:spacing w:after="0" w:line="240" w:lineRule="auto"/>
        <w:jc w:val="center"/>
        <w:rPr>
          <w:rFonts w:ascii="Times New Roman" w:eastAsia="Times New Roman" w:hAnsi="Times New Roman" w:cs="Times New Roman"/>
          <w:bCs/>
          <w:color w:val="000000"/>
          <w:sz w:val="28"/>
          <w:szCs w:val="28"/>
          <w:lang w:val="uk-UA" w:eastAsia="ru-RU"/>
        </w:rPr>
      </w:pPr>
    </w:p>
    <w:p w14:paraId="213B7D68" w14:textId="77777777" w:rsidR="00323125" w:rsidRPr="00D15924" w:rsidRDefault="00323125" w:rsidP="00323125">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D15924">
        <w:rPr>
          <w:rFonts w:ascii="Times New Roman" w:eastAsia="Times New Roman" w:hAnsi="Times New Roman" w:cs="Times New Roman"/>
          <w:b/>
          <w:bCs/>
          <w:color w:val="000000"/>
          <w:sz w:val="28"/>
          <w:szCs w:val="28"/>
          <w:lang w:val="uk-UA" w:eastAsia="ru-RU"/>
        </w:rPr>
        <w:t xml:space="preserve">Довідка про розмір середньої заробітної плати застрахованих </w:t>
      </w:r>
    </w:p>
    <w:p w14:paraId="0246B7E1" w14:textId="538A6C71" w:rsidR="00323125" w:rsidRPr="00D15924" w:rsidRDefault="00323125" w:rsidP="00323125">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D15924">
        <w:rPr>
          <w:rFonts w:ascii="Times New Roman" w:eastAsia="Times New Roman" w:hAnsi="Times New Roman" w:cs="Times New Roman"/>
          <w:b/>
          <w:bCs/>
          <w:color w:val="000000"/>
          <w:sz w:val="28"/>
          <w:szCs w:val="28"/>
          <w:lang w:val="uk-UA" w:eastAsia="ru-RU"/>
        </w:rPr>
        <w:t>осіб-працівників _____</w:t>
      </w:r>
      <w:r w:rsidR="00BA4847">
        <w:rPr>
          <w:rFonts w:ascii="Times New Roman" w:eastAsia="Times New Roman" w:hAnsi="Times New Roman" w:cs="Times New Roman"/>
          <w:b/>
          <w:bCs/>
          <w:color w:val="000000"/>
          <w:sz w:val="28"/>
          <w:szCs w:val="28"/>
          <w:lang w:val="uk-UA" w:eastAsia="ru-RU"/>
        </w:rPr>
        <w:t>____</w:t>
      </w:r>
      <w:r w:rsidRPr="00D15924">
        <w:rPr>
          <w:rFonts w:ascii="Times New Roman" w:eastAsia="Times New Roman" w:hAnsi="Times New Roman" w:cs="Times New Roman"/>
          <w:b/>
          <w:bCs/>
          <w:color w:val="000000"/>
          <w:sz w:val="28"/>
          <w:szCs w:val="28"/>
          <w:lang w:val="uk-UA" w:eastAsia="ru-RU"/>
        </w:rPr>
        <w:t>_______</w:t>
      </w:r>
      <w:r w:rsidR="009D3D71">
        <w:rPr>
          <w:rFonts w:ascii="Times New Roman" w:eastAsia="Times New Roman" w:hAnsi="Times New Roman" w:cs="Times New Roman"/>
          <w:b/>
          <w:bCs/>
          <w:color w:val="000000"/>
          <w:sz w:val="28"/>
          <w:szCs w:val="28"/>
          <w:lang w:val="uk-UA" w:eastAsia="ru-RU"/>
        </w:rPr>
        <w:t>___</w:t>
      </w:r>
      <w:r w:rsidRPr="00D15924">
        <w:rPr>
          <w:rFonts w:ascii="Times New Roman" w:eastAsia="Times New Roman" w:hAnsi="Times New Roman" w:cs="Times New Roman"/>
          <w:b/>
          <w:bCs/>
          <w:color w:val="000000"/>
          <w:sz w:val="28"/>
          <w:szCs w:val="28"/>
          <w:lang w:val="uk-UA" w:eastAsia="ru-RU"/>
        </w:rPr>
        <w:t xml:space="preserve">_______ за </w:t>
      </w:r>
      <w:r w:rsidR="005B37D0">
        <w:rPr>
          <w:rFonts w:ascii="Times New Roman" w:eastAsia="Times New Roman" w:hAnsi="Times New Roman" w:cs="Times New Roman"/>
          <w:b/>
          <w:bCs/>
          <w:color w:val="000000"/>
          <w:sz w:val="28"/>
          <w:szCs w:val="28"/>
          <w:lang w:val="uk-UA" w:eastAsia="ru-RU"/>
        </w:rPr>
        <w:t>лютий</w:t>
      </w:r>
      <w:r w:rsidRPr="00B83BF3">
        <w:rPr>
          <w:rFonts w:ascii="Times New Roman" w:eastAsia="Times New Roman" w:hAnsi="Times New Roman" w:cs="Times New Roman"/>
          <w:b/>
          <w:bCs/>
          <w:sz w:val="28"/>
          <w:szCs w:val="28"/>
          <w:lang w:val="uk-UA" w:eastAsia="ru-RU"/>
        </w:rPr>
        <w:t xml:space="preserve"> </w:t>
      </w:r>
      <w:r w:rsidR="005B37D0">
        <w:rPr>
          <w:rFonts w:ascii="Times New Roman" w:eastAsia="Times New Roman" w:hAnsi="Times New Roman" w:cs="Times New Roman"/>
          <w:b/>
          <w:bCs/>
          <w:sz w:val="28"/>
          <w:szCs w:val="28"/>
          <w:lang w:val="uk-UA" w:eastAsia="ru-RU"/>
        </w:rPr>
        <w:t>202</w:t>
      </w:r>
      <w:r w:rsidR="00D40430">
        <w:rPr>
          <w:rFonts w:ascii="Times New Roman" w:eastAsia="Times New Roman" w:hAnsi="Times New Roman" w:cs="Times New Roman"/>
          <w:b/>
          <w:bCs/>
          <w:sz w:val="28"/>
          <w:szCs w:val="28"/>
          <w:lang w:val="uk-UA" w:eastAsia="ru-RU"/>
        </w:rPr>
        <w:t xml:space="preserve">6 </w:t>
      </w:r>
      <w:r w:rsidR="00B83BF3" w:rsidRPr="00B83BF3">
        <w:rPr>
          <w:rFonts w:ascii="Times New Roman" w:eastAsia="Times New Roman" w:hAnsi="Times New Roman" w:cs="Times New Roman"/>
          <w:b/>
          <w:bCs/>
          <w:sz w:val="28"/>
          <w:szCs w:val="28"/>
          <w:lang w:val="uk-UA" w:eastAsia="ru-RU"/>
        </w:rPr>
        <w:t>року</w:t>
      </w:r>
    </w:p>
    <w:p w14:paraId="6E08F5F2" w14:textId="77777777" w:rsidR="00323125" w:rsidRPr="00D15924" w:rsidRDefault="00323125" w:rsidP="00BA4847">
      <w:pPr>
        <w:shd w:val="clear" w:color="auto" w:fill="FFFFFF"/>
        <w:spacing w:after="0" w:line="240" w:lineRule="auto"/>
        <w:ind w:left="3540"/>
        <w:rPr>
          <w:rFonts w:ascii="Times New Roman" w:eastAsia="Times New Roman" w:hAnsi="Times New Roman" w:cs="Times New Roman"/>
          <w:sz w:val="20"/>
          <w:szCs w:val="20"/>
          <w:lang w:val="uk-UA" w:eastAsia="ru-RU"/>
        </w:rPr>
      </w:pPr>
      <w:r w:rsidRPr="00D15924">
        <w:rPr>
          <w:rFonts w:ascii="Times New Roman" w:eastAsia="Times New Roman" w:hAnsi="Times New Roman" w:cs="Times New Roman"/>
          <w:sz w:val="20"/>
          <w:szCs w:val="20"/>
          <w:lang w:val="uk-UA" w:eastAsia="ru-RU"/>
        </w:rPr>
        <w:t>(найменування підприємства)</w:t>
      </w:r>
    </w:p>
    <w:p w14:paraId="68D0427E" w14:textId="77777777" w:rsidR="00323125" w:rsidRDefault="00323125" w:rsidP="00323125">
      <w:pPr>
        <w:shd w:val="clear" w:color="auto" w:fill="FFFFFF"/>
        <w:spacing w:after="0" w:line="240" w:lineRule="auto"/>
        <w:jc w:val="center"/>
        <w:rPr>
          <w:rFonts w:ascii="Times New Roman" w:eastAsia="Times New Roman" w:hAnsi="Times New Roman" w:cs="Times New Roman"/>
          <w:iCs/>
          <w:sz w:val="28"/>
          <w:szCs w:val="28"/>
          <w:lang w:val="uk-UA" w:eastAsia="ru-RU"/>
        </w:rPr>
      </w:pPr>
    </w:p>
    <w:tbl>
      <w:tblPr>
        <w:tblStyle w:val="a8"/>
        <w:tblW w:w="9776" w:type="dxa"/>
        <w:tblLayout w:type="fixed"/>
        <w:tblLook w:val="04A0" w:firstRow="1" w:lastRow="0" w:firstColumn="1" w:lastColumn="0" w:noHBand="0" w:noVBand="1"/>
      </w:tblPr>
      <w:tblGrid>
        <w:gridCol w:w="507"/>
        <w:gridCol w:w="1048"/>
        <w:gridCol w:w="1275"/>
        <w:gridCol w:w="1276"/>
        <w:gridCol w:w="1134"/>
        <w:gridCol w:w="1796"/>
        <w:gridCol w:w="1276"/>
        <w:gridCol w:w="1464"/>
      </w:tblGrid>
      <w:tr w:rsidR="005B37D0" w:rsidRPr="00BA4847" w14:paraId="4AFCB582" w14:textId="77777777" w:rsidTr="00BA4847">
        <w:tc>
          <w:tcPr>
            <w:tcW w:w="507" w:type="dxa"/>
          </w:tcPr>
          <w:p w14:paraId="7B98D56B" w14:textId="77777777"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 з/п</w:t>
            </w:r>
          </w:p>
        </w:tc>
        <w:tc>
          <w:tcPr>
            <w:tcW w:w="1048" w:type="dxa"/>
          </w:tcPr>
          <w:p w14:paraId="3140746A" w14:textId="77777777"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Місяць</w:t>
            </w:r>
          </w:p>
        </w:tc>
        <w:tc>
          <w:tcPr>
            <w:tcW w:w="1275" w:type="dxa"/>
          </w:tcPr>
          <w:p w14:paraId="10BEDACE" w14:textId="12A8F752" w:rsidR="005B37D0" w:rsidRPr="00BA4847" w:rsidRDefault="005B37D0" w:rsidP="005B37D0">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Рядок 1.1 (грн)</w:t>
            </w:r>
          </w:p>
        </w:tc>
        <w:tc>
          <w:tcPr>
            <w:tcW w:w="1276" w:type="dxa"/>
          </w:tcPr>
          <w:p w14:paraId="04DCD194" w14:textId="00031E2B" w:rsidR="005B37D0" w:rsidRPr="00BA4847" w:rsidRDefault="005B37D0" w:rsidP="005B37D0">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Рядок 1.3 (грн)</w:t>
            </w:r>
          </w:p>
        </w:tc>
        <w:tc>
          <w:tcPr>
            <w:tcW w:w="1134" w:type="dxa"/>
          </w:tcPr>
          <w:p w14:paraId="2660CBD8" w14:textId="643929BD" w:rsidR="005B37D0" w:rsidRPr="00BA4847" w:rsidRDefault="005B37D0" w:rsidP="005B37D0">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Рядок 1.4 (грн)</w:t>
            </w:r>
          </w:p>
        </w:tc>
        <w:tc>
          <w:tcPr>
            <w:tcW w:w="1796" w:type="dxa"/>
          </w:tcPr>
          <w:p w14:paraId="47412C32" w14:textId="77777777" w:rsidR="00BA4847" w:rsidRPr="00BA4847" w:rsidRDefault="005B37D0" w:rsidP="005B37D0">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 xml:space="preserve">Сума рядків </w:t>
            </w:r>
          </w:p>
          <w:p w14:paraId="44E10605" w14:textId="2A495667" w:rsidR="005B37D0" w:rsidRPr="00BA4847" w:rsidRDefault="005B37D0" w:rsidP="005B37D0">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1.1 + 1.3 + 1.4</w:t>
            </w:r>
          </w:p>
          <w:p w14:paraId="4E5C65B5" w14:textId="2599AE1C" w:rsidR="005B37D0" w:rsidRPr="00BA4847" w:rsidRDefault="00BA4847"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(грн)</w:t>
            </w:r>
          </w:p>
        </w:tc>
        <w:tc>
          <w:tcPr>
            <w:tcW w:w="1276" w:type="dxa"/>
          </w:tcPr>
          <w:p w14:paraId="6A78F655" w14:textId="0A9B66E2"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Рядок 103</w:t>
            </w:r>
          </w:p>
          <w:p w14:paraId="3D8F050E" w14:textId="1E415F31" w:rsidR="005B37D0" w:rsidRPr="00BA4847" w:rsidRDefault="005B37D0" w:rsidP="001F3E03">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(осіб)</w:t>
            </w:r>
          </w:p>
        </w:tc>
        <w:tc>
          <w:tcPr>
            <w:tcW w:w="1464" w:type="dxa"/>
          </w:tcPr>
          <w:p w14:paraId="32983E23" w14:textId="77777777" w:rsidR="006B4BAD" w:rsidRDefault="005B37D0" w:rsidP="00BA4847">
            <w:pPr>
              <w:jc w:val="center"/>
              <w:rPr>
                <w:b/>
                <w:sz w:val="22"/>
                <w:szCs w:val="22"/>
              </w:rPr>
            </w:pPr>
            <w:r w:rsidRPr="00BA4847">
              <w:rPr>
                <w:rFonts w:ascii="Times New Roman" w:eastAsia="Calibri" w:hAnsi="Times New Roman" w:cs="Times New Roman"/>
                <w:b/>
                <w:sz w:val="22"/>
                <w:szCs w:val="22"/>
                <w:lang w:val="uk-UA"/>
              </w:rPr>
              <w:t>Середня заробітна плата</w:t>
            </w:r>
            <w:r w:rsidRPr="00BA4847">
              <w:rPr>
                <w:b/>
                <w:sz w:val="22"/>
                <w:szCs w:val="22"/>
              </w:rPr>
              <w:t xml:space="preserve"> </w:t>
            </w:r>
          </w:p>
          <w:p w14:paraId="13B93653" w14:textId="1594A321" w:rsidR="00BA4847" w:rsidRPr="00BA4847" w:rsidRDefault="005B37D0" w:rsidP="00BA4847">
            <w:pPr>
              <w:jc w:val="center"/>
              <w:rPr>
                <w:rFonts w:ascii="Times New Roman" w:eastAsia="Calibri" w:hAnsi="Times New Roman" w:cs="Times New Roman"/>
                <w:b/>
                <w:sz w:val="22"/>
                <w:szCs w:val="22"/>
                <w:lang w:val="uk-UA"/>
              </w:rPr>
            </w:pPr>
            <w:r w:rsidRPr="00BA4847">
              <w:rPr>
                <w:rFonts w:ascii="Times New Roman" w:eastAsia="Calibri" w:hAnsi="Times New Roman" w:cs="Times New Roman"/>
                <w:b/>
                <w:sz w:val="22"/>
                <w:szCs w:val="22"/>
                <w:lang w:val="uk-UA"/>
              </w:rPr>
              <w:t>за</w:t>
            </w:r>
            <w:r w:rsidR="00BA4847" w:rsidRPr="00BA4847">
              <w:rPr>
                <w:rFonts w:ascii="Times New Roman" w:eastAsia="Calibri" w:hAnsi="Times New Roman" w:cs="Times New Roman"/>
                <w:b/>
                <w:sz w:val="22"/>
                <w:szCs w:val="22"/>
                <w:lang w:val="uk-UA"/>
              </w:rPr>
              <w:t xml:space="preserve"> лютий </w:t>
            </w:r>
          </w:p>
          <w:p w14:paraId="32C1AC53" w14:textId="41688A7A" w:rsidR="005B37D0" w:rsidRPr="00BA4847" w:rsidRDefault="00BA4847" w:rsidP="00BA4847">
            <w:pPr>
              <w:jc w:val="center"/>
              <w:rPr>
                <w:rFonts w:ascii="Times New Roman" w:eastAsia="Calibri" w:hAnsi="Times New Roman" w:cs="Times New Roman"/>
                <w:b/>
                <w:sz w:val="22"/>
                <w:szCs w:val="22"/>
                <w:lang w:val="uk-UA"/>
              </w:rPr>
            </w:pPr>
            <w:r w:rsidRPr="00BA4847">
              <w:rPr>
                <w:rFonts w:ascii="Times New Roman" w:eastAsia="Calibri" w:hAnsi="Times New Roman" w:cs="Times New Roman"/>
                <w:b/>
                <w:sz w:val="22"/>
                <w:szCs w:val="22"/>
                <w:lang w:val="uk-UA"/>
              </w:rPr>
              <w:t>202</w:t>
            </w:r>
            <w:r w:rsidR="00D40430">
              <w:rPr>
                <w:rFonts w:ascii="Times New Roman" w:eastAsia="Calibri" w:hAnsi="Times New Roman" w:cs="Times New Roman"/>
                <w:b/>
                <w:sz w:val="22"/>
                <w:szCs w:val="22"/>
                <w:lang w:val="uk-UA"/>
              </w:rPr>
              <w:t>6</w:t>
            </w:r>
            <w:r w:rsidRPr="00BA4847">
              <w:rPr>
                <w:rFonts w:ascii="Times New Roman" w:eastAsia="Calibri" w:hAnsi="Times New Roman" w:cs="Times New Roman"/>
                <w:b/>
                <w:sz w:val="22"/>
                <w:szCs w:val="22"/>
                <w:lang w:val="uk-UA"/>
              </w:rPr>
              <w:t xml:space="preserve"> року</w:t>
            </w:r>
            <w:r w:rsidR="005B37D0" w:rsidRPr="00BA4847">
              <w:rPr>
                <w:rFonts w:ascii="Times New Roman" w:eastAsia="Calibri" w:hAnsi="Times New Roman" w:cs="Times New Roman"/>
                <w:b/>
                <w:sz w:val="22"/>
                <w:szCs w:val="22"/>
                <w:lang w:val="uk-UA"/>
              </w:rPr>
              <w:t xml:space="preserve"> (грн)</w:t>
            </w:r>
          </w:p>
        </w:tc>
      </w:tr>
      <w:tr w:rsidR="005B37D0" w:rsidRPr="00BA4847" w14:paraId="058A1DA6" w14:textId="77777777" w:rsidTr="00BA4847">
        <w:trPr>
          <w:trHeight w:val="579"/>
        </w:trPr>
        <w:tc>
          <w:tcPr>
            <w:tcW w:w="507" w:type="dxa"/>
          </w:tcPr>
          <w:p w14:paraId="5BCC0F65" w14:textId="77777777" w:rsidR="005B37D0" w:rsidRPr="00BA4847" w:rsidRDefault="005B37D0" w:rsidP="003161C5">
            <w:pP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1.</w:t>
            </w:r>
          </w:p>
        </w:tc>
        <w:tc>
          <w:tcPr>
            <w:tcW w:w="1048" w:type="dxa"/>
          </w:tcPr>
          <w:p w14:paraId="3E77875C" w14:textId="77228C4E" w:rsidR="005B37D0" w:rsidRPr="00BA4847" w:rsidRDefault="005B37D0" w:rsidP="003161C5">
            <w:pP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Лютий</w:t>
            </w:r>
          </w:p>
        </w:tc>
        <w:tc>
          <w:tcPr>
            <w:tcW w:w="1275" w:type="dxa"/>
          </w:tcPr>
          <w:p w14:paraId="0A909CF5" w14:textId="371BAF32"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187 565,32</w:t>
            </w:r>
          </w:p>
        </w:tc>
        <w:tc>
          <w:tcPr>
            <w:tcW w:w="1276" w:type="dxa"/>
          </w:tcPr>
          <w:p w14:paraId="68E20FE2" w14:textId="05696386"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15 187,62</w:t>
            </w:r>
          </w:p>
        </w:tc>
        <w:tc>
          <w:tcPr>
            <w:tcW w:w="1134" w:type="dxa"/>
          </w:tcPr>
          <w:p w14:paraId="438849BC" w14:textId="7D1144C1"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8 985,36</w:t>
            </w:r>
          </w:p>
        </w:tc>
        <w:tc>
          <w:tcPr>
            <w:tcW w:w="1796" w:type="dxa"/>
          </w:tcPr>
          <w:p w14:paraId="7FC6DA5F" w14:textId="4038B288" w:rsidR="005B37D0" w:rsidRPr="00BA4847" w:rsidRDefault="005B37D0" w:rsidP="003161C5">
            <w:pPr>
              <w:jc w:val="center"/>
              <w:rPr>
                <w:rFonts w:ascii="Times New Roman" w:eastAsia="Calibri" w:hAnsi="Times New Roman" w:cs="Times New Roman"/>
                <w:sz w:val="22"/>
                <w:szCs w:val="22"/>
                <w:lang w:val="uk-UA"/>
              </w:rPr>
            </w:pPr>
            <w:r w:rsidRPr="00BA4847">
              <w:rPr>
                <w:rFonts w:ascii="Times New Roman" w:eastAsia="Calibri" w:hAnsi="Times New Roman" w:cs="Times New Roman"/>
                <w:sz w:val="22"/>
                <w:szCs w:val="22"/>
                <w:lang w:val="uk-UA"/>
              </w:rPr>
              <w:t>211 738,30</w:t>
            </w:r>
          </w:p>
        </w:tc>
        <w:tc>
          <w:tcPr>
            <w:tcW w:w="1276" w:type="dxa"/>
          </w:tcPr>
          <w:p w14:paraId="5E819C11" w14:textId="663F5A2C" w:rsidR="005B37D0" w:rsidRPr="00BA4847" w:rsidRDefault="00831846" w:rsidP="003161C5">
            <w:pPr>
              <w:jc w:val="cente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8</w:t>
            </w:r>
          </w:p>
        </w:tc>
        <w:tc>
          <w:tcPr>
            <w:tcW w:w="1464" w:type="dxa"/>
          </w:tcPr>
          <w:p w14:paraId="2D4D3229" w14:textId="2D30B52F" w:rsidR="005B37D0" w:rsidRPr="00BA4847" w:rsidRDefault="00831846" w:rsidP="00831846">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26</w:t>
            </w:r>
            <w:r w:rsidR="005B37D0" w:rsidRPr="00BA4847">
              <w:rPr>
                <w:rFonts w:ascii="Times New Roman" w:eastAsia="Calibri" w:hAnsi="Times New Roman" w:cs="Times New Roman"/>
                <w:b/>
                <w:sz w:val="22"/>
                <w:szCs w:val="22"/>
                <w:lang w:val="uk-UA"/>
              </w:rPr>
              <w:t> </w:t>
            </w:r>
            <w:r>
              <w:rPr>
                <w:rFonts w:ascii="Times New Roman" w:eastAsia="Calibri" w:hAnsi="Times New Roman" w:cs="Times New Roman"/>
                <w:b/>
                <w:sz w:val="22"/>
                <w:szCs w:val="22"/>
                <w:lang w:val="uk-UA"/>
              </w:rPr>
              <w:t>472</w:t>
            </w:r>
            <w:r w:rsidR="005B37D0" w:rsidRPr="00BA4847">
              <w:rPr>
                <w:rFonts w:ascii="Times New Roman" w:eastAsia="Calibri" w:hAnsi="Times New Roman" w:cs="Times New Roman"/>
                <w:b/>
                <w:sz w:val="22"/>
                <w:szCs w:val="22"/>
                <w:lang w:val="uk-UA"/>
              </w:rPr>
              <w:t>,</w:t>
            </w:r>
            <w:r>
              <w:rPr>
                <w:rFonts w:ascii="Times New Roman" w:eastAsia="Calibri" w:hAnsi="Times New Roman" w:cs="Times New Roman"/>
                <w:b/>
                <w:sz w:val="22"/>
                <w:szCs w:val="22"/>
                <w:lang w:val="uk-UA"/>
              </w:rPr>
              <w:t>91</w:t>
            </w:r>
            <w:r w:rsidR="005B37D0" w:rsidRPr="00BA4847">
              <w:rPr>
                <w:rFonts w:ascii="Times New Roman" w:eastAsia="Calibri" w:hAnsi="Times New Roman" w:cs="Times New Roman"/>
                <w:b/>
                <w:sz w:val="22"/>
                <w:szCs w:val="22"/>
                <w:lang w:val="uk-UA"/>
              </w:rPr>
              <w:t>*</w:t>
            </w:r>
          </w:p>
        </w:tc>
      </w:tr>
    </w:tbl>
    <w:p w14:paraId="0973CDA8" w14:textId="77777777" w:rsidR="00CD2BF1" w:rsidRPr="00CD2BF1" w:rsidRDefault="00CD2BF1" w:rsidP="00323125">
      <w:pPr>
        <w:spacing w:after="0" w:line="240" w:lineRule="auto"/>
        <w:jc w:val="both"/>
        <w:rPr>
          <w:rFonts w:ascii="Times New Roman" w:eastAsia="Calibri" w:hAnsi="Times New Roman" w:cs="Times New Roman"/>
          <w:sz w:val="28"/>
          <w:szCs w:val="28"/>
          <w:lang w:val="uk-UA"/>
        </w:rPr>
      </w:pPr>
    </w:p>
    <w:p w14:paraId="5852555E" w14:textId="40A392CF" w:rsidR="00323125" w:rsidRPr="00BA4847" w:rsidRDefault="00323125" w:rsidP="00323125">
      <w:pPr>
        <w:spacing w:after="0" w:line="240" w:lineRule="auto"/>
        <w:jc w:val="both"/>
        <w:rPr>
          <w:rFonts w:ascii="Times New Roman" w:eastAsia="Times New Roman" w:hAnsi="Times New Roman" w:cs="Times New Roman"/>
          <w:iCs/>
          <w:color w:val="000000"/>
          <w:sz w:val="24"/>
          <w:szCs w:val="24"/>
          <w:lang w:val="uk-UA"/>
        </w:rPr>
      </w:pPr>
      <w:r w:rsidRPr="00BA4847">
        <w:rPr>
          <w:rFonts w:ascii="Times New Roman" w:eastAsia="Calibri" w:hAnsi="Times New Roman" w:cs="Times New Roman"/>
          <w:sz w:val="24"/>
          <w:szCs w:val="24"/>
          <w:lang w:val="uk-UA"/>
        </w:rPr>
        <w:t xml:space="preserve">* </w:t>
      </w:r>
      <w:r w:rsidR="00B83BF3" w:rsidRPr="00BA4847">
        <w:rPr>
          <w:rFonts w:ascii="Times New Roman" w:eastAsia="Calibri" w:hAnsi="Times New Roman" w:cs="Times New Roman"/>
          <w:sz w:val="24"/>
          <w:szCs w:val="24"/>
          <w:lang w:val="uk-UA"/>
        </w:rPr>
        <w:t xml:space="preserve">Сума рядків 1.1 + 1.3 + 1.4 за </w:t>
      </w:r>
      <w:r w:rsidR="005B37D0" w:rsidRPr="00BA4847">
        <w:rPr>
          <w:rFonts w:ascii="Times New Roman" w:eastAsia="Calibri" w:hAnsi="Times New Roman" w:cs="Times New Roman"/>
          <w:sz w:val="24"/>
          <w:szCs w:val="24"/>
          <w:lang w:val="uk-UA"/>
        </w:rPr>
        <w:t>місяць</w:t>
      </w:r>
      <w:r w:rsidR="00D74148" w:rsidRPr="00BA4847">
        <w:rPr>
          <w:rFonts w:ascii="Times New Roman" w:eastAsia="Calibri" w:hAnsi="Times New Roman" w:cs="Times New Roman"/>
          <w:sz w:val="24"/>
          <w:szCs w:val="24"/>
          <w:lang w:val="uk-UA"/>
        </w:rPr>
        <w:t xml:space="preserve"> </w:t>
      </w:r>
      <w:r w:rsidRPr="00BA4847">
        <w:rPr>
          <w:rFonts w:ascii="Times New Roman" w:eastAsia="Calibri" w:hAnsi="Times New Roman" w:cs="Times New Roman"/>
          <w:sz w:val="24"/>
          <w:szCs w:val="24"/>
          <w:lang w:val="uk-UA"/>
        </w:rPr>
        <w:t xml:space="preserve">/ </w:t>
      </w:r>
      <w:r w:rsidR="005B37D0" w:rsidRPr="00BA4847">
        <w:rPr>
          <w:rFonts w:ascii="Times New Roman" w:eastAsia="Calibri" w:hAnsi="Times New Roman" w:cs="Times New Roman"/>
          <w:sz w:val="24"/>
          <w:szCs w:val="24"/>
          <w:lang w:val="uk-UA"/>
        </w:rPr>
        <w:t>К</w:t>
      </w:r>
      <w:r w:rsidRPr="00BA4847">
        <w:rPr>
          <w:rFonts w:ascii="Times New Roman" w:eastAsia="Calibri" w:hAnsi="Times New Roman" w:cs="Times New Roman"/>
          <w:sz w:val="24"/>
          <w:szCs w:val="24"/>
          <w:lang w:val="uk-UA"/>
        </w:rPr>
        <w:t>ількост</w:t>
      </w:r>
      <w:r w:rsidR="00676257" w:rsidRPr="00BA4847">
        <w:rPr>
          <w:rFonts w:ascii="Times New Roman" w:eastAsia="Calibri" w:hAnsi="Times New Roman" w:cs="Times New Roman"/>
          <w:sz w:val="24"/>
          <w:szCs w:val="24"/>
          <w:lang w:val="uk-UA"/>
        </w:rPr>
        <w:t xml:space="preserve">і осіб за </w:t>
      </w:r>
      <w:r w:rsidR="005B37D0" w:rsidRPr="00BA4847">
        <w:rPr>
          <w:rFonts w:ascii="Times New Roman" w:eastAsia="Times New Roman" w:hAnsi="Times New Roman" w:cs="Times New Roman"/>
          <w:sz w:val="24"/>
          <w:szCs w:val="24"/>
          <w:lang w:val="uk-UA" w:eastAsia="ru-RU"/>
        </w:rPr>
        <w:t>місяць</w:t>
      </w:r>
      <w:r w:rsidR="00676257" w:rsidRPr="00BA4847">
        <w:rPr>
          <w:rFonts w:ascii="Times New Roman" w:eastAsia="Calibri" w:hAnsi="Times New Roman" w:cs="Times New Roman"/>
          <w:sz w:val="24"/>
          <w:szCs w:val="24"/>
          <w:lang w:val="uk-UA"/>
        </w:rPr>
        <w:t xml:space="preserve">, зазначених у рядку </w:t>
      </w:r>
      <w:r w:rsidR="00BA4847" w:rsidRPr="00BA4847">
        <w:rPr>
          <w:rFonts w:ascii="Times New Roman" w:eastAsia="Calibri" w:hAnsi="Times New Roman" w:cs="Times New Roman"/>
          <w:sz w:val="24"/>
          <w:szCs w:val="24"/>
          <w:lang w:val="uk-UA"/>
        </w:rPr>
        <w:t>103</w:t>
      </w:r>
      <w:r w:rsidRPr="00BA4847">
        <w:rPr>
          <w:rFonts w:ascii="Times New Roman" w:eastAsia="Calibri" w:hAnsi="Times New Roman" w:cs="Times New Roman"/>
          <w:sz w:val="24"/>
          <w:szCs w:val="24"/>
          <w:lang w:val="uk-UA"/>
        </w:rPr>
        <w:t xml:space="preserve"> = </w:t>
      </w:r>
      <w:r w:rsidR="002739EE" w:rsidRPr="00BA4847">
        <w:rPr>
          <w:rFonts w:ascii="Times New Roman" w:eastAsia="Calibri" w:hAnsi="Times New Roman" w:cs="Times New Roman"/>
          <w:sz w:val="24"/>
          <w:szCs w:val="24"/>
          <w:lang w:val="uk-UA"/>
        </w:rPr>
        <w:t>С</w:t>
      </w:r>
      <w:r w:rsidRPr="00BA4847">
        <w:rPr>
          <w:rFonts w:ascii="Times New Roman" w:eastAsia="Calibri" w:hAnsi="Times New Roman" w:cs="Times New Roman"/>
          <w:sz w:val="24"/>
          <w:szCs w:val="24"/>
          <w:lang w:val="uk-UA"/>
        </w:rPr>
        <w:t>ередн</w:t>
      </w:r>
      <w:r w:rsidR="002739EE" w:rsidRPr="00BA4847">
        <w:rPr>
          <w:rFonts w:ascii="Times New Roman" w:eastAsia="Calibri" w:hAnsi="Times New Roman" w:cs="Times New Roman"/>
          <w:sz w:val="24"/>
          <w:szCs w:val="24"/>
          <w:lang w:val="uk-UA"/>
        </w:rPr>
        <w:t>я</w:t>
      </w:r>
      <w:r w:rsidRPr="00BA4847">
        <w:rPr>
          <w:rFonts w:ascii="Times New Roman" w:eastAsia="Calibri" w:hAnsi="Times New Roman" w:cs="Times New Roman"/>
          <w:sz w:val="24"/>
          <w:szCs w:val="24"/>
          <w:lang w:val="uk-UA"/>
        </w:rPr>
        <w:t xml:space="preserve"> заробітн</w:t>
      </w:r>
      <w:r w:rsidR="002739EE" w:rsidRPr="00BA4847">
        <w:rPr>
          <w:rFonts w:ascii="Times New Roman" w:eastAsia="Calibri" w:hAnsi="Times New Roman" w:cs="Times New Roman"/>
          <w:sz w:val="24"/>
          <w:szCs w:val="24"/>
          <w:lang w:val="uk-UA"/>
        </w:rPr>
        <w:t>а</w:t>
      </w:r>
      <w:r w:rsidRPr="00BA4847">
        <w:rPr>
          <w:rFonts w:ascii="Times New Roman" w:eastAsia="Calibri" w:hAnsi="Times New Roman" w:cs="Times New Roman"/>
          <w:sz w:val="24"/>
          <w:szCs w:val="24"/>
          <w:lang w:val="uk-UA"/>
        </w:rPr>
        <w:t xml:space="preserve"> плат</w:t>
      </w:r>
      <w:r w:rsidR="002739EE" w:rsidRPr="00BA4847">
        <w:rPr>
          <w:rFonts w:ascii="Times New Roman" w:eastAsia="Calibri" w:hAnsi="Times New Roman" w:cs="Times New Roman"/>
          <w:sz w:val="24"/>
          <w:szCs w:val="24"/>
          <w:lang w:val="uk-UA"/>
        </w:rPr>
        <w:t>а</w:t>
      </w:r>
      <w:r w:rsidRPr="00BA4847">
        <w:rPr>
          <w:rFonts w:ascii="Times New Roman" w:eastAsia="Calibri" w:hAnsi="Times New Roman" w:cs="Times New Roman"/>
          <w:sz w:val="24"/>
          <w:szCs w:val="24"/>
          <w:lang w:val="uk-UA"/>
        </w:rPr>
        <w:t xml:space="preserve"> </w:t>
      </w:r>
      <w:r w:rsidR="00AC720C" w:rsidRPr="00BA4847">
        <w:rPr>
          <w:rFonts w:ascii="Times New Roman" w:eastAsia="Calibri" w:hAnsi="Times New Roman" w:cs="Times New Roman"/>
          <w:sz w:val="24"/>
          <w:szCs w:val="24"/>
          <w:lang w:val="uk-UA"/>
        </w:rPr>
        <w:t xml:space="preserve">за </w:t>
      </w:r>
      <w:r w:rsidR="00BA4847" w:rsidRPr="00BA4847">
        <w:rPr>
          <w:rFonts w:ascii="Times New Roman" w:eastAsia="Calibri" w:hAnsi="Times New Roman" w:cs="Times New Roman"/>
          <w:sz w:val="24"/>
          <w:szCs w:val="24"/>
          <w:lang w:val="uk-UA"/>
        </w:rPr>
        <w:t>лютий 202</w:t>
      </w:r>
      <w:r w:rsidR="00D40430">
        <w:rPr>
          <w:rFonts w:ascii="Times New Roman" w:eastAsia="Calibri" w:hAnsi="Times New Roman" w:cs="Times New Roman"/>
          <w:sz w:val="24"/>
          <w:szCs w:val="24"/>
          <w:lang w:val="uk-UA"/>
        </w:rPr>
        <w:t>6</w:t>
      </w:r>
      <w:r w:rsidR="00BA4847" w:rsidRPr="00BA4847">
        <w:rPr>
          <w:rFonts w:ascii="Times New Roman" w:eastAsia="Calibri" w:hAnsi="Times New Roman" w:cs="Times New Roman"/>
          <w:sz w:val="24"/>
          <w:szCs w:val="24"/>
          <w:lang w:val="uk-UA"/>
        </w:rPr>
        <w:t xml:space="preserve"> року:  211 </w:t>
      </w:r>
      <w:r w:rsidR="00BA4847" w:rsidRPr="00BA4847">
        <w:rPr>
          <w:rFonts w:ascii="Times New Roman" w:eastAsia="Times New Roman" w:hAnsi="Times New Roman" w:cs="Times New Roman"/>
          <w:iCs/>
          <w:color w:val="000000"/>
          <w:sz w:val="24"/>
          <w:szCs w:val="24"/>
          <w:lang w:val="uk-UA"/>
        </w:rPr>
        <w:t xml:space="preserve">738,30 </w:t>
      </w:r>
      <w:r w:rsidRPr="00BA4847">
        <w:rPr>
          <w:rFonts w:ascii="Times New Roman" w:eastAsia="Times New Roman" w:hAnsi="Times New Roman" w:cs="Times New Roman"/>
          <w:iCs/>
          <w:color w:val="000000"/>
          <w:sz w:val="24"/>
          <w:szCs w:val="24"/>
          <w:lang w:val="uk-UA"/>
        </w:rPr>
        <w:t xml:space="preserve">грн / </w:t>
      </w:r>
      <w:r w:rsidR="00831846">
        <w:rPr>
          <w:rFonts w:ascii="Times New Roman" w:eastAsia="Times New Roman" w:hAnsi="Times New Roman" w:cs="Times New Roman"/>
          <w:iCs/>
          <w:color w:val="000000"/>
          <w:sz w:val="24"/>
          <w:szCs w:val="24"/>
          <w:lang w:val="uk-UA"/>
        </w:rPr>
        <w:t>8</w:t>
      </w:r>
      <w:r w:rsidR="00BA4847" w:rsidRPr="00BA4847">
        <w:rPr>
          <w:rFonts w:ascii="Times New Roman" w:eastAsia="Times New Roman" w:hAnsi="Times New Roman" w:cs="Times New Roman"/>
          <w:iCs/>
          <w:color w:val="000000"/>
          <w:sz w:val="24"/>
          <w:szCs w:val="24"/>
          <w:lang w:val="uk-UA"/>
        </w:rPr>
        <w:t xml:space="preserve"> осіб</w:t>
      </w:r>
      <w:r w:rsidR="001C2044" w:rsidRPr="00BA4847">
        <w:rPr>
          <w:rFonts w:ascii="Times New Roman" w:eastAsia="Times New Roman" w:hAnsi="Times New Roman" w:cs="Times New Roman"/>
          <w:iCs/>
          <w:color w:val="000000"/>
          <w:sz w:val="24"/>
          <w:szCs w:val="24"/>
          <w:lang w:val="uk-UA"/>
        </w:rPr>
        <w:t xml:space="preserve"> </w:t>
      </w:r>
      <w:r w:rsidRPr="00BA4847">
        <w:rPr>
          <w:rFonts w:ascii="Times New Roman" w:eastAsia="Times New Roman" w:hAnsi="Times New Roman" w:cs="Times New Roman"/>
          <w:iCs/>
          <w:color w:val="000000"/>
          <w:sz w:val="24"/>
          <w:szCs w:val="24"/>
          <w:lang w:val="uk-UA"/>
        </w:rPr>
        <w:t xml:space="preserve">= </w:t>
      </w:r>
      <w:r w:rsidR="00831846">
        <w:rPr>
          <w:rFonts w:ascii="Times New Roman" w:eastAsia="Times New Roman" w:hAnsi="Times New Roman" w:cs="Times New Roman"/>
          <w:iCs/>
          <w:color w:val="000000"/>
          <w:sz w:val="24"/>
          <w:szCs w:val="24"/>
          <w:lang w:val="uk-UA"/>
        </w:rPr>
        <w:t>26</w:t>
      </w:r>
      <w:r w:rsidR="00BA4847" w:rsidRPr="00BA4847">
        <w:rPr>
          <w:rFonts w:ascii="Times New Roman" w:eastAsia="Times New Roman" w:hAnsi="Times New Roman" w:cs="Times New Roman"/>
          <w:iCs/>
          <w:color w:val="000000"/>
          <w:sz w:val="24"/>
          <w:szCs w:val="24"/>
          <w:lang w:val="uk-UA"/>
        </w:rPr>
        <w:t> </w:t>
      </w:r>
      <w:r w:rsidR="00831846">
        <w:rPr>
          <w:rFonts w:ascii="Times New Roman" w:eastAsia="Times New Roman" w:hAnsi="Times New Roman" w:cs="Times New Roman"/>
          <w:iCs/>
          <w:color w:val="000000"/>
          <w:sz w:val="24"/>
          <w:szCs w:val="24"/>
          <w:lang w:val="uk-UA"/>
        </w:rPr>
        <w:t>472</w:t>
      </w:r>
      <w:r w:rsidR="00BA4847" w:rsidRPr="00BA4847">
        <w:rPr>
          <w:rFonts w:ascii="Times New Roman" w:eastAsia="Times New Roman" w:hAnsi="Times New Roman" w:cs="Times New Roman"/>
          <w:iCs/>
          <w:color w:val="000000"/>
          <w:sz w:val="24"/>
          <w:szCs w:val="24"/>
          <w:lang w:val="uk-UA"/>
        </w:rPr>
        <w:t>,</w:t>
      </w:r>
      <w:r w:rsidR="00831846">
        <w:rPr>
          <w:rFonts w:ascii="Times New Roman" w:eastAsia="Times New Roman" w:hAnsi="Times New Roman" w:cs="Times New Roman"/>
          <w:iCs/>
          <w:color w:val="000000"/>
          <w:sz w:val="24"/>
          <w:szCs w:val="24"/>
          <w:lang w:val="uk-UA"/>
        </w:rPr>
        <w:t>91</w:t>
      </w:r>
      <w:r w:rsidRPr="00BA4847">
        <w:rPr>
          <w:rFonts w:ascii="Times New Roman" w:eastAsia="Times New Roman" w:hAnsi="Times New Roman" w:cs="Times New Roman"/>
          <w:b/>
          <w:iCs/>
          <w:color w:val="000000"/>
          <w:sz w:val="24"/>
          <w:szCs w:val="24"/>
          <w:lang w:val="uk-UA"/>
        </w:rPr>
        <w:t xml:space="preserve"> </w:t>
      </w:r>
      <w:r w:rsidRPr="00BA4847">
        <w:rPr>
          <w:rFonts w:ascii="Times New Roman" w:eastAsia="Times New Roman" w:hAnsi="Times New Roman" w:cs="Times New Roman"/>
          <w:iCs/>
          <w:color w:val="000000"/>
          <w:sz w:val="24"/>
          <w:szCs w:val="24"/>
          <w:lang w:val="uk-UA"/>
        </w:rPr>
        <w:t>грн</w:t>
      </w:r>
    </w:p>
    <w:p w14:paraId="26ADCF54" w14:textId="77777777" w:rsidR="00321504" w:rsidRPr="00CD2BF1" w:rsidRDefault="00321504" w:rsidP="00321504">
      <w:pPr>
        <w:spacing w:after="0" w:line="240" w:lineRule="auto"/>
        <w:ind w:firstLine="567"/>
        <w:jc w:val="both"/>
        <w:rPr>
          <w:rFonts w:ascii="Times New Roman" w:eastAsia="Times New Roman" w:hAnsi="Times New Roman" w:cs="Times New Roman"/>
          <w:iCs/>
          <w:color w:val="000000"/>
          <w:sz w:val="28"/>
          <w:szCs w:val="28"/>
          <w:lang w:val="uk-UA"/>
        </w:rPr>
      </w:pPr>
    </w:p>
    <w:p w14:paraId="69A1CE83" w14:textId="7200DF8D" w:rsidR="00323125" w:rsidRPr="00173ABD" w:rsidRDefault="00A0353D" w:rsidP="00BA4847">
      <w:pPr>
        <w:spacing w:after="0" w:line="240" w:lineRule="auto"/>
        <w:ind w:firstLine="567"/>
        <w:jc w:val="both"/>
        <w:rPr>
          <w:rFonts w:ascii="Times New Roman" w:eastAsia="Times New Roman" w:hAnsi="Times New Roman" w:cs="Times New Roman"/>
          <w:iCs/>
          <w:color w:val="000000"/>
          <w:sz w:val="28"/>
          <w:szCs w:val="28"/>
          <w:lang w:val="uk-UA"/>
        </w:rPr>
      </w:pPr>
      <w:r w:rsidRPr="00CD2BF1">
        <w:rPr>
          <w:rFonts w:ascii="Times New Roman" w:eastAsia="Times New Roman" w:hAnsi="Times New Roman" w:cs="Times New Roman"/>
          <w:iCs/>
          <w:color w:val="000000"/>
          <w:sz w:val="28"/>
          <w:szCs w:val="28"/>
          <w:lang w:val="uk-UA"/>
        </w:rPr>
        <w:t>Роз</w:t>
      </w:r>
      <w:r w:rsidRPr="00173ABD">
        <w:rPr>
          <w:rFonts w:ascii="Times New Roman" w:eastAsia="Times New Roman" w:hAnsi="Times New Roman" w:cs="Times New Roman"/>
          <w:iCs/>
          <w:color w:val="000000"/>
          <w:sz w:val="28"/>
          <w:szCs w:val="28"/>
          <w:lang w:val="uk-UA"/>
        </w:rPr>
        <w:t xml:space="preserve">рахунок розміру середньої заробітної плати застрахованих </w:t>
      </w:r>
      <w:r w:rsidR="00AC720C">
        <w:rPr>
          <w:rFonts w:ascii="Times New Roman" w:eastAsia="Times New Roman" w:hAnsi="Times New Roman" w:cs="Times New Roman"/>
          <w:iCs/>
          <w:color w:val="000000"/>
          <w:sz w:val="28"/>
          <w:szCs w:val="28"/>
          <w:lang w:val="uk-UA"/>
        </w:rPr>
        <w:br/>
      </w:r>
      <w:r w:rsidRPr="00173ABD">
        <w:rPr>
          <w:rFonts w:ascii="Times New Roman" w:eastAsia="Times New Roman" w:hAnsi="Times New Roman" w:cs="Times New Roman"/>
          <w:iCs/>
          <w:color w:val="000000"/>
          <w:sz w:val="28"/>
          <w:szCs w:val="28"/>
          <w:lang w:val="uk-UA"/>
        </w:rPr>
        <w:t xml:space="preserve">осіб-працівників </w:t>
      </w:r>
      <w:r w:rsidR="001A483C" w:rsidRPr="00F0405E">
        <w:rPr>
          <w:rFonts w:ascii="Times New Roman" w:eastAsia="Times New Roman" w:hAnsi="Times New Roman" w:cs="Times New Roman"/>
          <w:i/>
          <w:iCs/>
          <w:color w:val="000000"/>
          <w:sz w:val="28"/>
          <w:szCs w:val="28"/>
          <w:lang w:val="uk-UA"/>
        </w:rPr>
        <w:t>(найменування підприємства)</w:t>
      </w:r>
      <w:r w:rsidR="001A483C">
        <w:rPr>
          <w:rFonts w:ascii="Times New Roman" w:eastAsia="Times New Roman" w:hAnsi="Times New Roman" w:cs="Times New Roman"/>
          <w:iCs/>
          <w:color w:val="000000"/>
          <w:sz w:val="28"/>
          <w:szCs w:val="28"/>
          <w:lang w:val="uk-UA"/>
        </w:rPr>
        <w:t xml:space="preserve"> </w:t>
      </w:r>
      <w:r w:rsidRPr="00173ABD">
        <w:rPr>
          <w:rFonts w:ascii="Times New Roman" w:eastAsia="Times New Roman" w:hAnsi="Times New Roman" w:cs="Times New Roman"/>
          <w:iCs/>
          <w:color w:val="000000"/>
          <w:sz w:val="28"/>
          <w:szCs w:val="28"/>
          <w:lang w:val="uk-UA"/>
        </w:rPr>
        <w:t xml:space="preserve">за останній календарний </w:t>
      </w:r>
      <w:r w:rsidR="00735667">
        <w:rPr>
          <w:rFonts w:ascii="Times New Roman" w:eastAsia="Times New Roman" w:hAnsi="Times New Roman" w:cs="Times New Roman"/>
          <w:iCs/>
          <w:color w:val="000000"/>
          <w:sz w:val="28"/>
          <w:szCs w:val="28"/>
          <w:lang w:val="uk-UA"/>
        </w:rPr>
        <w:t xml:space="preserve">місяць </w:t>
      </w:r>
      <w:r w:rsidR="00321504" w:rsidRPr="00173ABD">
        <w:rPr>
          <w:rFonts w:ascii="Times New Roman" w:eastAsia="Times New Roman" w:hAnsi="Times New Roman" w:cs="Times New Roman"/>
          <w:iCs/>
          <w:color w:val="000000"/>
          <w:sz w:val="28"/>
          <w:szCs w:val="28"/>
          <w:lang w:val="uk-UA"/>
        </w:rPr>
        <w:t xml:space="preserve">здійснено відповідно даних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13.01.2015 № 4, зареєстрованого в Міністерстві юстиції України 30.01.2015 за № 111/26556, шляхом ділення суми рядків </w:t>
      </w:r>
      <w:r w:rsidR="00254247" w:rsidRPr="00254247">
        <w:rPr>
          <w:rFonts w:ascii="Times New Roman" w:eastAsia="Times New Roman" w:hAnsi="Times New Roman" w:cs="Times New Roman"/>
          <w:iCs/>
          <w:color w:val="000000"/>
          <w:sz w:val="28"/>
          <w:szCs w:val="28"/>
          <w:lang w:val="uk-UA"/>
        </w:rPr>
        <w:t xml:space="preserve">1.1 “сума нарахованої заробітної платиˮ, 1.3 “сума оплати перших п’яти днів тимчасової непрацездатності, що здійснюється за рахунок коштів платника податківˮ, 1.4 “сума допомоги по тимчасовій непрацездатності, яка виплачується за рахунок коштів Пенсійного фонду Україниˮ на рядок 103 “Кількість застрахованих осіб у звітному періоді, яким нараховано заробітну плату (крім осіб, яким у звітному періоді нараховано грошове забезпечення)ˮ </w:t>
      </w:r>
      <w:r w:rsidR="00321504" w:rsidRPr="00173ABD">
        <w:rPr>
          <w:rFonts w:ascii="Times New Roman" w:eastAsia="Times New Roman" w:hAnsi="Times New Roman" w:cs="Times New Roman"/>
          <w:iCs/>
          <w:color w:val="000000"/>
          <w:sz w:val="28"/>
          <w:szCs w:val="28"/>
          <w:lang w:val="uk-UA"/>
        </w:rPr>
        <w:t xml:space="preserve">та враховуючи лист </w:t>
      </w:r>
      <w:r w:rsidR="00BA4847" w:rsidRPr="00BA4847">
        <w:rPr>
          <w:rFonts w:ascii="Times New Roman" w:eastAsia="Times New Roman" w:hAnsi="Times New Roman" w:cs="Times New Roman"/>
          <w:iCs/>
          <w:color w:val="000000"/>
          <w:sz w:val="28"/>
          <w:szCs w:val="28"/>
          <w:lang w:val="uk-UA"/>
        </w:rPr>
        <w:t xml:space="preserve">Міністерства економіки України від 07.03.2025 № 2704-25/20968-01 </w:t>
      </w:r>
      <w:r w:rsidR="00173ABD" w:rsidRPr="00173ABD">
        <w:rPr>
          <w:rFonts w:ascii="Times New Roman" w:hAnsi="Times New Roman" w:cs="Times New Roman"/>
          <w:sz w:val="28"/>
          <w:szCs w:val="28"/>
          <w:lang w:val="uk-UA"/>
        </w:rPr>
        <w:t>щ</w:t>
      </w:r>
      <w:r w:rsidR="00173ABD" w:rsidRPr="00173ABD">
        <w:rPr>
          <w:rFonts w:ascii="Times New Roman" w:eastAsia="Times New Roman" w:hAnsi="Times New Roman" w:cs="Times New Roman"/>
          <w:iCs/>
          <w:color w:val="000000"/>
          <w:sz w:val="28"/>
          <w:szCs w:val="28"/>
          <w:lang w:val="uk-UA"/>
        </w:rPr>
        <w:t>одо розрахунку</w:t>
      </w:r>
      <w:r w:rsidR="00173ABD">
        <w:rPr>
          <w:rFonts w:ascii="Times New Roman" w:eastAsia="Times New Roman" w:hAnsi="Times New Roman" w:cs="Times New Roman"/>
          <w:iCs/>
          <w:color w:val="000000"/>
          <w:sz w:val="28"/>
          <w:szCs w:val="28"/>
          <w:lang w:val="uk-UA"/>
        </w:rPr>
        <w:t xml:space="preserve"> </w:t>
      </w:r>
      <w:r w:rsidR="00173ABD" w:rsidRPr="00173ABD">
        <w:rPr>
          <w:rFonts w:ascii="Times New Roman" w:eastAsia="Times New Roman" w:hAnsi="Times New Roman" w:cs="Times New Roman"/>
          <w:iCs/>
          <w:color w:val="000000"/>
          <w:sz w:val="28"/>
          <w:szCs w:val="28"/>
          <w:lang w:val="uk-UA"/>
        </w:rPr>
        <w:t>середньої заробітної плати</w:t>
      </w:r>
      <w:r w:rsidRPr="00173ABD">
        <w:rPr>
          <w:rFonts w:ascii="Times New Roman" w:eastAsia="Times New Roman" w:hAnsi="Times New Roman" w:cs="Times New Roman"/>
          <w:iCs/>
          <w:color w:val="000000"/>
          <w:sz w:val="28"/>
          <w:szCs w:val="28"/>
          <w:lang w:val="uk-UA"/>
        </w:rPr>
        <w:t>.</w:t>
      </w:r>
    </w:p>
    <w:p w14:paraId="1A8858C6" w14:textId="77777777" w:rsidR="00173ABD" w:rsidRDefault="00173ABD" w:rsidP="009128A4">
      <w:pPr>
        <w:shd w:val="clear" w:color="auto" w:fill="FFFFFF"/>
        <w:tabs>
          <w:tab w:val="left" w:pos="993"/>
        </w:tabs>
        <w:spacing w:after="0" w:line="240" w:lineRule="auto"/>
        <w:ind w:firstLine="567"/>
        <w:jc w:val="both"/>
        <w:textAlignment w:val="baseline"/>
        <w:outlineLvl w:val="0"/>
        <w:rPr>
          <w:rFonts w:ascii="Times New Roman" w:eastAsia="Calibri" w:hAnsi="Times New Roman" w:cs="Times New Roman"/>
          <w:i/>
          <w:iCs/>
          <w:sz w:val="28"/>
          <w:szCs w:val="28"/>
          <w:lang w:val="uk-UA"/>
        </w:rPr>
      </w:pPr>
    </w:p>
    <w:p w14:paraId="3D73229E" w14:textId="1BDFEAD2" w:rsidR="009128A4" w:rsidRPr="00966245" w:rsidRDefault="00637902" w:rsidP="009D3D71">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Cs/>
          <w:color w:val="000000"/>
          <w:sz w:val="28"/>
          <w:szCs w:val="28"/>
          <w:lang w:val="uk-UA"/>
        </w:rPr>
      </w:pPr>
      <w:r w:rsidRPr="00966245">
        <w:rPr>
          <w:rFonts w:ascii="Times New Roman" w:eastAsia="Calibri" w:hAnsi="Times New Roman" w:cs="Times New Roman"/>
          <w:iCs/>
          <w:sz w:val="28"/>
          <w:szCs w:val="28"/>
          <w:lang w:val="uk-UA"/>
        </w:rPr>
        <w:t>*</w:t>
      </w:r>
      <w:r w:rsidR="00712FCF" w:rsidRPr="00966245">
        <w:rPr>
          <w:rFonts w:ascii="Times New Roman" w:eastAsia="Calibri" w:hAnsi="Times New Roman" w:cs="Times New Roman"/>
          <w:iCs/>
          <w:sz w:val="28"/>
          <w:szCs w:val="28"/>
          <w:lang w:val="uk-UA"/>
        </w:rPr>
        <w:t xml:space="preserve">Розмір </w:t>
      </w:r>
      <w:r w:rsidR="00831846" w:rsidRPr="00966245">
        <w:rPr>
          <w:rFonts w:ascii="Times New Roman" w:eastAsia="Calibri" w:hAnsi="Times New Roman" w:cs="Times New Roman"/>
          <w:iCs/>
          <w:sz w:val="28"/>
          <w:szCs w:val="28"/>
          <w:lang w:val="uk-UA"/>
        </w:rPr>
        <w:t xml:space="preserve">нарахованої </w:t>
      </w:r>
      <w:r w:rsidR="00712FCF" w:rsidRPr="00966245">
        <w:rPr>
          <w:rFonts w:ascii="Times New Roman" w:eastAsia="Calibri" w:hAnsi="Times New Roman" w:cs="Times New Roman"/>
          <w:iCs/>
          <w:sz w:val="28"/>
          <w:szCs w:val="28"/>
          <w:lang w:val="uk-UA"/>
        </w:rPr>
        <w:t>с</w:t>
      </w:r>
      <w:r w:rsidR="009128A4" w:rsidRPr="00966245">
        <w:rPr>
          <w:rFonts w:ascii="Times New Roman" w:eastAsia="Calibri" w:hAnsi="Times New Roman" w:cs="Times New Roman"/>
          <w:iCs/>
          <w:sz w:val="28"/>
          <w:szCs w:val="28"/>
          <w:lang w:val="uk-UA"/>
        </w:rPr>
        <w:t>ередн</w:t>
      </w:r>
      <w:r w:rsidR="00712FCF" w:rsidRPr="00966245">
        <w:rPr>
          <w:rFonts w:ascii="Times New Roman" w:eastAsia="Calibri" w:hAnsi="Times New Roman" w:cs="Times New Roman"/>
          <w:iCs/>
          <w:sz w:val="28"/>
          <w:szCs w:val="28"/>
          <w:lang w:val="uk-UA"/>
        </w:rPr>
        <w:t>ьої</w:t>
      </w:r>
      <w:r w:rsidR="004901DF" w:rsidRPr="00966245">
        <w:rPr>
          <w:rFonts w:ascii="Times New Roman" w:eastAsia="Calibri" w:hAnsi="Times New Roman" w:cs="Times New Roman"/>
          <w:iCs/>
          <w:sz w:val="28"/>
          <w:szCs w:val="28"/>
          <w:lang w:val="uk-UA"/>
        </w:rPr>
        <w:t xml:space="preserve"> </w:t>
      </w:r>
      <w:r w:rsidR="009128A4" w:rsidRPr="00966245">
        <w:rPr>
          <w:rFonts w:ascii="Times New Roman" w:eastAsia="Calibri" w:hAnsi="Times New Roman" w:cs="Times New Roman"/>
          <w:iCs/>
          <w:sz w:val="28"/>
          <w:szCs w:val="28"/>
          <w:lang w:val="uk-UA"/>
        </w:rPr>
        <w:t>заробітн</w:t>
      </w:r>
      <w:r w:rsidR="00712FCF" w:rsidRPr="00966245">
        <w:rPr>
          <w:rFonts w:ascii="Times New Roman" w:eastAsia="Calibri" w:hAnsi="Times New Roman" w:cs="Times New Roman"/>
          <w:iCs/>
          <w:sz w:val="28"/>
          <w:szCs w:val="28"/>
          <w:lang w:val="uk-UA"/>
        </w:rPr>
        <w:t>ої</w:t>
      </w:r>
      <w:r w:rsidRPr="00966245">
        <w:rPr>
          <w:rFonts w:ascii="Times New Roman" w:eastAsia="Calibri" w:hAnsi="Times New Roman" w:cs="Times New Roman"/>
          <w:iCs/>
          <w:sz w:val="28"/>
          <w:szCs w:val="28"/>
          <w:lang w:val="uk-UA"/>
        </w:rPr>
        <w:t xml:space="preserve"> плати</w:t>
      </w:r>
      <w:r w:rsidR="009128A4" w:rsidRPr="00966245">
        <w:rPr>
          <w:rFonts w:ascii="Times New Roman" w:eastAsia="Calibri" w:hAnsi="Times New Roman" w:cs="Times New Roman"/>
          <w:iCs/>
          <w:sz w:val="28"/>
          <w:szCs w:val="28"/>
          <w:lang w:val="uk-UA"/>
        </w:rPr>
        <w:t xml:space="preserve"> </w:t>
      </w:r>
      <w:r w:rsidR="00F96CB5" w:rsidRPr="00966245">
        <w:rPr>
          <w:rFonts w:ascii="Times New Roman" w:eastAsia="Calibri" w:hAnsi="Times New Roman" w:cs="Times New Roman"/>
          <w:iCs/>
          <w:sz w:val="28"/>
          <w:szCs w:val="28"/>
          <w:lang w:val="uk-UA"/>
        </w:rPr>
        <w:t xml:space="preserve">застрахованих осіб-працівників </w:t>
      </w:r>
      <w:r w:rsidR="001A483C" w:rsidRPr="00966245">
        <w:rPr>
          <w:rFonts w:ascii="Times New Roman" w:eastAsia="Calibri" w:hAnsi="Times New Roman" w:cs="Times New Roman"/>
          <w:i/>
          <w:iCs/>
          <w:sz w:val="28"/>
          <w:szCs w:val="28"/>
          <w:lang w:val="uk-UA"/>
        </w:rPr>
        <w:t xml:space="preserve">(найменування </w:t>
      </w:r>
      <w:r w:rsidRPr="00966245">
        <w:rPr>
          <w:rFonts w:ascii="Times New Roman" w:eastAsia="Calibri" w:hAnsi="Times New Roman" w:cs="Times New Roman"/>
          <w:i/>
          <w:iCs/>
          <w:sz w:val="28"/>
          <w:szCs w:val="28"/>
          <w:lang w:val="uk-UA"/>
        </w:rPr>
        <w:t xml:space="preserve">комунального </w:t>
      </w:r>
      <w:r w:rsidR="001A483C" w:rsidRPr="00966245">
        <w:rPr>
          <w:rFonts w:ascii="Times New Roman" w:eastAsia="Calibri" w:hAnsi="Times New Roman" w:cs="Times New Roman"/>
          <w:i/>
          <w:iCs/>
          <w:sz w:val="28"/>
          <w:szCs w:val="28"/>
          <w:lang w:val="uk-UA"/>
        </w:rPr>
        <w:t>підприємства)</w:t>
      </w:r>
      <w:r w:rsidR="001A483C" w:rsidRPr="00966245">
        <w:rPr>
          <w:rFonts w:ascii="Times New Roman" w:eastAsia="Calibri" w:hAnsi="Times New Roman" w:cs="Times New Roman"/>
          <w:iCs/>
          <w:sz w:val="28"/>
          <w:szCs w:val="28"/>
          <w:lang w:val="uk-UA"/>
        </w:rPr>
        <w:t xml:space="preserve"> </w:t>
      </w:r>
      <w:r w:rsidR="00F96CB5" w:rsidRPr="00966245">
        <w:rPr>
          <w:rFonts w:ascii="Times New Roman" w:eastAsia="Calibri" w:hAnsi="Times New Roman" w:cs="Times New Roman"/>
          <w:iCs/>
          <w:sz w:val="28"/>
          <w:szCs w:val="28"/>
          <w:lang w:val="uk-UA"/>
        </w:rPr>
        <w:t>за</w:t>
      </w:r>
      <w:r w:rsidR="00F96CB5" w:rsidRPr="00966245">
        <w:rPr>
          <w:sz w:val="28"/>
          <w:szCs w:val="28"/>
          <w:lang w:val="uk-UA"/>
        </w:rPr>
        <w:t xml:space="preserve"> </w:t>
      </w:r>
      <w:r w:rsidR="005B37D0" w:rsidRPr="00966245">
        <w:rPr>
          <w:rFonts w:ascii="Times New Roman" w:eastAsia="Times New Roman" w:hAnsi="Times New Roman" w:cs="Times New Roman"/>
          <w:sz w:val="28"/>
          <w:szCs w:val="28"/>
          <w:lang w:val="uk-UA" w:eastAsia="ru-RU"/>
        </w:rPr>
        <w:t>лютий 202</w:t>
      </w:r>
      <w:r w:rsidR="00D40430" w:rsidRPr="00966245">
        <w:rPr>
          <w:rFonts w:ascii="Times New Roman" w:eastAsia="Times New Roman" w:hAnsi="Times New Roman" w:cs="Times New Roman"/>
          <w:sz w:val="28"/>
          <w:szCs w:val="28"/>
          <w:lang w:val="uk-UA" w:eastAsia="ru-RU"/>
        </w:rPr>
        <w:t>6</w:t>
      </w:r>
      <w:r w:rsidR="005B37D0" w:rsidRPr="00966245">
        <w:rPr>
          <w:rFonts w:ascii="Times New Roman" w:eastAsia="Times New Roman" w:hAnsi="Times New Roman" w:cs="Times New Roman"/>
          <w:sz w:val="28"/>
          <w:szCs w:val="28"/>
          <w:lang w:val="uk-UA" w:eastAsia="ru-RU"/>
        </w:rPr>
        <w:t xml:space="preserve"> року</w:t>
      </w:r>
      <w:r w:rsidR="009D3D71" w:rsidRPr="00966245">
        <w:rPr>
          <w:rFonts w:ascii="Times New Roman" w:eastAsia="Calibri" w:hAnsi="Times New Roman" w:cs="Times New Roman"/>
          <w:iCs/>
          <w:sz w:val="28"/>
          <w:szCs w:val="28"/>
          <w:lang w:val="uk-UA"/>
        </w:rPr>
        <w:t xml:space="preserve"> </w:t>
      </w:r>
      <w:r w:rsidR="009128A4" w:rsidRPr="00966245">
        <w:rPr>
          <w:rFonts w:ascii="Times New Roman" w:eastAsia="Calibri" w:hAnsi="Times New Roman" w:cs="Times New Roman"/>
          <w:iCs/>
          <w:sz w:val="28"/>
          <w:szCs w:val="28"/>
          <w:lang w:val="uk-UA"/>
        </w:rPr>
        <w:t xml:space="preserve">становить </w:t>
      </w:r>
      <w:r w:rsidR="00831846" w:rsidRPr="00966245">
        <w:rPr>
          <w:rFonts w:ascii="Times New Roman" w:eastAsia="Calibri" w:hAnsi="Times New Roman" w:cs="Times New Roman"/>
          <w:iCs/>
          <w:sz w:val="28"/>
          <w:szCs w:val="28"/>
          <w:lang w:val="uk-UA"/>
        </w:rPr>
        <w:t>26</w:t>
      </w:r>
      <w:r w:rsidR="00966245" w:rsidRPr="00966245">
        <w:rPr>
          <w:rFonts w:ascii="Times New Roman" w:eastAsia="Calibri" w:hAnsi="Times New Roman" w:cs="Times New Roman"/>
          <w:iCs/>
          <w:sz w:val="28"/>
          <w:szCs w:val="28"/>
          <w:lang w:val="uk-UA"/>
        </w:rPr>
        <w:t> </w:t>
      </w:r>
      <w:r w:rsidR="00831846" w:rsidRPr="00966245">
        <w:rPr>
          <w:rFonts w:ascii="Times New Roman" w:eastAsia="Calibri" w:hAnsi="Times New Roman" w:cs="Times New Roman"/>
          <w:iCs/>
          <w:sz w:val="28"/>
          <w:szCs w:val="28"/>
          <w:lang w:val="uk-UA"/>
        </w:rPr>
        <w:t>472,91</w:t>
      </w:r>
      <w:r w:rsidR="00712FCF" w:rsidRPr="00966245">
        <w:rPr>
          <w:rFonts w:ascii="Times New Roman" w:eastAsia="Calibri" w:hAnsi="Times New Roman" w:cs="Times New Roman"/>
          <w:iCs/>
          <w:sz w:val="28"/>
          <w:szCs w:val="28"/>
          <w:lang w:val="uk-UA"/>
        </w:rPr>
        <w:t xml:space="preserve"> грн, що </w:t>
      </w:r>
      <w:r w:rsidR="009128A4" w:rsidRPr="00966245">
        <w:rPr>
          <w:rFonts w:ascii="Times New Roman" w:eastAsia="Times New Roman" w:hAnsi="Times New Roman" w:cs="Times New Roman"/>
          <w:iCs/>
          <w:color w:val="000000"/>
          <w:sz w:val="28"/>
          <w:szCs w:val="28"/>
          <w:lang w:val="uk-UA"/>
        </w:rPr>
        <w:t>не менше розміру середньої заробітної плати у регіоні за IV квартал 2021 року (відповідно до даних Держстату – 13 362,61 грн).</w:t>
      </w:r>
    </w:p>
    <w:p w14:paraId="6AD08E84" w14:textId="156A668B" w:rsidR="00637902" w:rsidRDefault="00637902" w:rsidP="00637902">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Cs/>
          <w:color w:val="000000"/>
          <w:sz w:val="28"/>
          <w:szCs w:val="28"/>
          <w:lang w:val="uk-UA"/>
        </w:rPr>
      </w:pPr>
      <w:r w:rsidRPr="00966245">
        <w:rPr>
          <w:rFonts w:ascii="Times New Roman" w:eastAsia="Times New Roman" w:hAnsi="Times New Roman" w:cs="Times New Roman"/>
          <w:i/>
          <w:iCs/>
          <w:color w:val="000000"/>
          <w:sz w:val="28"/>
          <w:szCs w:val="28"/>
          <w:lang w:val="uk-UA"/>
        </w:rPr>
        <w:t>*</w:t>
      </w:r>
      <w:r w:rsidRPr="00966245">
        <w:rPr>
          <w:rFonts w:ascii="Times New Roman" w:eastAsia="Calibri" w:hAnsi="Times New Roman" w:cs="Times New Roman"/>
          <w:iCs/>
          <w:sz w:val="28"/>
          <w:szCs w:val="28"/>
          <w:lang w:val="uk-UA"/>
        </w:rPr>
        <w:t>*Розмір</w:t>
      </w:r>
      <w:r w:rsidR="00831846" w:rsidRPr="00966245">
        <w:rPr>
          <w:rFonts w:ascii="Times New Roman" w:eastAsia="Calibri" w:hAnsi="Times New Roman" w:cs="Times New Roman"/>
          <w:iCs/>
          <w:sz w:val="28"/>
          <w:szCs w:val="28"/>
          <w:lang w:val="uk-UA"/>
        </w:rPr>
        <w:t xml:space="preserve"> нарахованої</w:t>
      </w:r>
      <w:r w:rsidRPr="00966245">
        <w:rPr>
          <w:rFonts w:ascii="Times New Roman" w:eastAsia="Calibri" w:hAnsi="Times New Roman" w:cs="Times New Roman"/>
          <w:iCs/>
          <w:sz w:val="28"/>
          <w:szCs w:val="28"/>
          <w:lang w:val="uk-UA"/>
        </w:rPr>
        <w:t xml:space="preserve"> середньої заробітної</w:t>
      </w:r>
      <w:r w:rsidRPr="00966245">
        <w:rPr>
          <w:rFonts w:ascii="Times New Roman" w:eastAsia="Calibri" w:hAnsi="Times New Roman" w:cs="Times New Roman"/>
          <w:iCs/>
          <w:sz w:val="28"/>
          <w:szCs w:val="28"/>
          <w:lang w:val="uk-UA"/>
        </w:rPr>
        <w:t xml:space="preserve"> плати</w:t>
      </w:r>
      <w:r w:rsidRPr="00966245">
        <w:rPr>
          <w:rFonts w:ascii="Times New Roman" w:eastAsia="Calibri" w:hAnsi="Times New Roman" w:cs="Times New Roman"/>
          <w:iCs/>
          <w:sz w:val="28"/>
          <w:szCs w:val="28"/>
          <w:lang w:val="uk-UA"/>
        </w:rPr>
        <w:t xml:space="preserve"> застрахованих осіб-працівників </w:t>
      </w:r>
      <w:r w:rsidRPr="00966245">
        <w:rPr>
          <w:rFonts w:ascii="Times New Roman" w:eastAsia="Calibri" w:hAnsi="Times New Roman" w:cs="Times New Roman"/>
          <w:i/>
          <w:iCs/>
          <w:sz w:val="28"/>
          <w:szCs w:val="28"/>
          <w:lang w:val="uk-UA"/>
        </w:rPr>
        <w:t xml:space="preserve">(найменування </w:t>
      </w:r>
      <w:r w:rsidRPr="00966245">
        <w:rPr>
          <w:rFonts w:ascii="Times New Roman" w:eastAsia="Calibri" w:hAnsi="Times New Roman" w:cs="Times New Roman"/>
          <w:i/>
          <w:iCs/>
          <w:sz w:val="28"/>
          <w:szCs w:val="28"/>
          <w:lang w:val="uk-UA"/>
        </w:rPr>
        <w:t>приватного</w:t>
      </w:r>
      <w:r w:rsidRPr="00966245">
        <w:rPr>
          <w:rFonts w:ascii="Times New Roman" w:eastAsia="Calibri" w:hAnsi="Times New Roman" w:cs="Times New Roman"/>
          <w:i/>
          <w:iCs/>
          <w:sz w:val="28"/>
          <w:szCs w:val="28"/>
          <w:lang w:val="uk-UA"/>
        </w:rPr>
        <w:t xml:space="preserve"> підприємства)</w:t>
      </w:r>
      <w:r w:rsidRPr="00966245">
        <w:rPr>
          <w:rFonts w:ascii="Times New Roman" w:eastAsia="Calibri" w:hAnsi="Times New Roman" w:cs="Times New Roman"/>
          <w:iCs/>
          <w:sz w:val="28"/>
          <w:szCs w:val="28"/>
          <w:lang w:val="uk-UA"/>
        </w:rPr>
        <w:t xml:space="preserve">  за</w:t>
      </w:r>
      <w:r w:rsidRPr="00966245">
        <w:rPr>
          <w:sz w:val="28"/>
          <w:szCs w:val="28"/>
          <w:lang w:val="uk-UA"/>
        </w:rPr>
        <w:t xml:space="preserve"> </w:t>
      </w:r>
      <w:r w:rsidRPr="00966245">
        <w:rPr>
          <w:rFonts w:ascii="Times New Roman" w:eastAsia="Times New Roman" w:hAnsi="Times New Roman" w:cs="Times New Roman"/>
          <w:sz w:val="28"/>
          <w:szCs w:val="28"/>
          <w:lang w:val="uk-UA" w:eastAsia="ru-RU"/>
        </w:rPr>
        <w:t>лютий 2026 року</w:t>
      </w:r>
      <w:r w:rsidRPr="00966245">
        <w:rPr>
          <w:rFonts w:ascii="Times New Roman" w:eastAsia="Calibri" w:hAnsi="Times New Roman" w:cs="Times New Roman"/>
          <w:iCs/>
          <w:sz w:val="28"/>
          <w:szCs w:val="28"/>
          <w:lang w:val="uk-UA"/>
        </w:rPr>
        <w:t xml:space="preserve"> становить </w:t>
      </w:r>
      <w:r w:rsidR="00831846" w:rsidRPr="00966245">
        <w:rPr>
          <w:rFonts w:ascii="Times New Roman" w:eastAsia="Calibri" w:hAnsi="Times New Roman" w:cs="Times New Roman"/>
          <w:iCs/>
          <w:sz w:val="28"/>
          <w:szCs w:val="28"/>
          <w:lang w:val="uk-UA"/>
        </w:rPr>
        <w:t>26</w:t>
      </w:r>
      <w:r w:rsidR="00966245" w:rsidRPr="00966245">
        <w:rPr>
          <w:rFonts w:ascii="Times New Roman" w:eastAsia="Calibri" w:hAnsi="Times New Roman" w:cs="Times New Roman"/>
          <w:iCs/>
          <w:sz w:val="28"/>
          <w:szCs w:val="28"/>
          <w:lang w:val="uk-UA"/>
        </w:rPr>
        <w:t> </w:t>
      </w:r>
      <w:r w:rsidR="00831846" w:rsidRPr="00966245">
        <w:rPr>
          <w:rFonts w:ascii="Times New Roman" w:eastAsia="Calibri" w:hAnsi="Times New Roman" w:cs="Times New Roman"/>
          <w:iCs/>
          <w:sz w:val="28"/>
          <w:szCs w:val="28"/>
          <w:lang w:val="uk-UA"/>
        </w:rPr>
        <w:t>472,91</w:t>
      </w:r>
      <w:r w:rsidRPr="00966245">
        <w:rPr>
          <w:rFonts w:ascii="Times New Roman" w:eastAsia="Calibri" w:hAnsi="Times New Roman" w:cs="Times New Roman"/>
          <w:iCs/>
          <w:sz w:val="28"/>
          <w:szCs w:val="28"/>
          <w:lang w:val="uk-UA"/>
        </w:rPr>
        <w:t xml:space="preserve"> грн, що </w:t>
      </w:r>
      <w:r w:rsidRPr="00966245">
        <w:rPr>
          <w:rFonts w:ascii="Times New Roman" w:eastAsia="Times New Roman" w:hAnsi="Times New Roman" w:cs="Times New Roman"/>
          <w:iCs/>
          <w:color w:val="000000"/>
          <w:sz w:val="28"/>
          <w:szCs w:val="28"/>
          <w:lang w:val="uk-UA"/>
        </w:rPr>
        <w:t xml:space="preserve">не менше </w:t>
      </w:r>
      <w:r w:rsidRPr="00966245">
        <w:rPr>
          <w:rFonts w:ascii="Times New Roman" w:eastAsia="Times New Roman" w:hAnsi="Times New Roman" w:cs="Times New Roman"/>
          <w:iCs/>
          <w:color w:val="000000"/>
          <w:sz w:val="28"/>
          <w:szCs w:val="28"/>
          <w:lang w:val="uk-UA"/>
        </w:rPr>
        <w:t xml:space="preserve">мінімальної заробітної </w:t>
      </w:r>
      <w:r w:rsidR="00831846" w:rsidRPr="00966245">
        <w:rPr>
          <w:rFonts w:ascii="Times New Roman" w:eastAsia="Times New Roman" w:hAnsi="Times New Roman" w:cs="Times New Roman"/>
          <w:iCs/>
          <w:color w:val="000000"/>
          <w:sz w:val="28"/>
          <w:szCs w:val="28"/>
          <w:lang w:val="uk-UA"/>
        </w:rPr>
        <w:t xml:space="preserve">по країні, помноженої на коефіцієнт 2,5 (станом на 01.01.2026 </w:t>
      </w:r>
      <w:r w:rsidR="00966245" w:rsidRPr="00966245">
        <w:rPr>
          <w:rFonts w:ascii="Times New Roman" w:eastAsia="Times New Roman" w:hAnsi="Times New Roman" w:cs="Times New Roman"/>
          <w:iCs/>
          <w:color w:val="000000"/>
          <w:sz w:val="28"/>
          <w:szCs w:val="28"/>
          <w:lang w:val="uk-UA"/>
        </w:rPr>
        <w:t xml:space="preserve">– </w:t>
      </w:r>
      <w:r w:rsidR="00831846" w:rsidRPr="00966245">
        <w:rPr>
          <w:rFonts w:ascii="Times New Roman" w:eastAsia="Times New Roman" w:hAnsi="Times New Roman" w:cs="Times New Roman"/>
          <w:iCs/>
          <w:color w:val="000000"/>
          <w:sz w:val="28"/>
          <w:szCs w:val="28"/>
          <w:lang w:val="uk-UA"/>
        </w:rPr>
        <w:t>21617,5 грн)</w:t>
      </w:r>
      <w:r w:rsidR="00966245" w:rsidRPr="00966245">
        <w:rPr>
          <w:rFonts w:ascii="Times New Roman" w:eastAsia="Times New Roman" w:hAnsi="Times New Roman" w:cs="Times New Roman"/>
          <w:iCs/>
          <w:color w:val="000000"/>
          <w:sz w:val="28"/>
          <w:szCs w:val="28"/>
          <w:lang w:val="uk-UA"/>
        </w:rPr>
        <w:t>.</w:t>
      </w:r>
    </w:p>
    <w:p w14:paraId="18A04BA1" w14:textId="77777777" w:rsidR="00831846" w:rsidRPr="00831846" w:rsidRDefault="00831846" w:rsidP="00831846">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b/>
          <w:i/>
          <w:iCs/>
          <w:color w:val="000000"/>
          <w:sz w:val="28"/>
          <w:szCs w:val="28"/>
          <w:lang w:val="uk-UA"/>
        </w:rPr>
      </w:pPr>
      <w:r w:rsidRPr="00831846">
        <w:rPr>
          <w:rFonts w:ascii="Times New Roman" w:eastAsia="Times New Roman" w:hAnsi="Times New Roman" w:cs="Times New Roman"/>
          <w:b/>
          <w:i/>
          <w:iCs/>
          <w:color w:val="000000"/>
          <w:sz w:val="28"/>
          <w:szCs w:val="28"/>
          <w:lang w:val="uk-UA"/>
        </w:rPr>
        <w:t>*заповнюється для комунальних підприємств</w:t>
      </w:r>
    </w:p>
    <w:p w14:paraId="040CD412" w14:textId="0E909C12" w:rsidR="00831846" w:rsidRPr="00831846" w:rsidRDefault="00831846" w:rsidP="00831846">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b/>
          <w:i/>
          <w:iCs/>
          <w:color w:val="000000"/>
          <w:sz w:val="28"/>
          <w:szCs w:val="28"/>
          <w:lang w:val="uk-UA"/>
        </w:rPr>
      </w:pPr>
      <w:r w:rsidRPr="00831846">
        <w:rPr>
          <w:rFonts w:ascii="Times New Roman" w:eastAsia="Times New Roman" w:hAnsi="Times New Roman" w:cs="Times New Roman"/>
          <w:b/>
          <w:i/>
          <w:iCs/>
          <w:color w:val="000000"/>
          <w:sz w:val="28"/>
          <w:szCs w:val="28"/>
          <w:lang w:val="uk-UA"/>
        </w:rPr>
        <w:t xml:space="preserve">**заповнюється для </w:t>
      </w:r>
      <w:r>
        <w:rPr>
          <w:rFonts w:ascii="Times New Roman" w:eastAsia="Times New Roman" w:hAnsi="Times New Roman" w:cs="Times New Roman"/>
          <w:b/>
          <w:i/>
          <w:iCs/>
          <w:color w:val="000000"/>
          <w:sz w:val="28"/>
          <w:szCs w:val="28"/>
          <w:lang w:val="uk-UA"/>
        </w:rPr>
        <w:t>приватних</w:t>
      </w:r>
      <w:r w:rsidRPr="00831846">
        <w:rPr>
          <w:rFonts w:ascii="Times New Roman" w:eastAsia="Times New Roman" w:hAnsi="Times New Roman" w:cs="Times New Roman"/>
          <w:b/>
          <w:i/>
          <w:iCs/>
          <w:color w:val="000000"/>
          <w:sz w:val="28"/>
          <w:szCs w:val="28"/>
          <w:lang w:val="uk-UA"/>
        </w:rPr>
        <w:t xml:space="preserve"> підприємств</w:t>
      </w:r>
      <w:bookmarkStart w:id="0" w:name="_GoBack"/>
      <w:bookmarkEnd w:id="0"/>
    </w:p>
    <w:p w14:paraId="0503E55D" w14:textId="3585D717" w:rsidR="009128A4" w:rsidRDefault="009128A4" w:rsidP="009128A4">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
          <w:iCs/>
          <w:color w:val="000000"/>
          <w:sz w:val="28"/>
          <w:szCs w:val="28"/>
          <w:lang w:val="uk-UA"/>
        </w:rPr>
      </w:pPr>
    </w:p>
    <w:p w14:paraId="0182CBB9" w14:textId="77777777" w:rsidR="009128A4" w:rsidRPr="00395F28" w:rsidRDefault="009128A4" w:rsidP="009128A4">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Cs/>
          <w:color w:val="000000"/>
          <w:sz w:val="28"/>
          <w:szCs w:val="28"/>
          <w:lang w:val="uk-UA"/>
        </w:rPr>
      </w:pPr>
      <w:r w:rsidRPr="00395F28">
        <w:rPr>
          <w:rFonts w:ascii="Times New Roman" w:eastAsia="Times New Roman" w:hAnsi="Times New Roman" w:cs="Times New Roman"/>
          <w:iCs/>
          <w:color w:val="000000"/>
          <w:sz w:val="28"/>
          <w:szCs w:val="28"/>
          <w:lang w:val="uk-UA"/>
        </w:rPr>
        <w:t xml:space="preserve">Керівник підприємства </w:t>
      </w:r>
      <w:r w:rsidRPr="00395F28">
        <w:rPr>
          <w:rFonts w:ascii="Times New Roman" w:eastAsia="Times New Roman" w:hAnsi="Times New Roman" w:cs="Times New Roman"/>
          <w:iCs/>
          <w:color w:val="000000"/>
          <w:sz w:val="28"/>
          <w:szCs w:val="28"/>
          <w:lang w:val="uk-UA"/>
        </w:rPr>
        <w:tab/>
      </w:r>
      <w:r w:rsidRPr="00395F28">
        <w:rPr>
          <w:rFonts w:ascii="Times New Roman" w:eastAsia="Times New Roman" w:hAnsi="Times New Roman" w:cs="Times New Roman"/>
          <w:iCs/>
          <w:color w:val="000000"/>
          <w:sz w:val="28"/>
          <w:szCs w:val="28"/>
          <w:lang w:val="uk-UA"/>
        </w:rPr>
        <w:tab/>
      </w:r>
      <w:r w:rsidRPr="00395F28">
        <w:rPr>
          <w:rFonts w:ascii="Times New Roman" w:eastAsia="Times New Roman" w:hAnsi="Times New Roman" w:cs="Times New Roman"/>
          <w:iCs/>
          <w:color w:val="000000"/>
          <w:sz w:val="28"/>
          <w:szCs w:val="28"/>
          <w:lang w:val="uk-UA"/>
        </w:rPr>
        <w:tab/>
      </w:r>
      <w:r w:rsidRPr="00395F28">
        <w:rPr>
          <w:rFonts w:ascii="Times New Roman" w:eastAsia="Times New Roman" w:hAnsi="Times New Roman" w:cs="Times New Roman"/>
          <w:iCs/>
          <w:color w:val="000000"/>
          <w:sz w:val="28"/>
          <w:szCs w:val="28"/>
          <w:lang w:val="uk-UA"/>
        </w:rPr>
        <w:tab/>
        <w:t>підпи</w:t>
      </w:r>
      <w:r>
        <w:rPr>
          <w:rFonts w:ascii="Times New Roman" w:eastAsia="Times New Roman" w:hAnsi="Times New Roman" w:cs="Times New Roman"/>
          <w:iCs/>
          <w:color w:val="000000"/>
          <w:sz w:val="28"/>
          <w:szCs w:val="28"/>
          <w:lang w:val="uk-UA"/>
        </w:rPr>
        <w:t>с</w:t>
      </w:r>
    </w:p>
    <w:p w14:paraId="11CE2EC2" w14:textId="77777777" w:rsidR="009128A4" w:rsidRDefault="009128A4" w:rsidP="009128A4">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Cs/>
          <w:color w:val="000000"/>
          <w:sz w:val="28"/>
          <w:szCs w:val="28"/>
          <w:lang w:val="uk-UA"/>
        </w:rPr>
      </w:pPr>
    </w:p>
    <w:p w14:paraId="7CD45815" w14:textId="1E377936" w:rsidR="009B191F" w:rsidRDefault="009128A4" w:rsidP="00B2567C">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sz w:val="28"/>
          <w:szCs w:val="28"/>
          <w:lang w:val="uk-UA"/>
        </w:rPr>
      </w:pPr>
      <w:r w:rsidRPr="00395F28">
        <w:rPr>
          <w:rFonts w:ascii="Times New Roman" w:eastAsia="Times New Roman" w:hAnsi="Times New Roman" w:cs="Times New Roman"/>
          <w:iCs/>
          <w:color w:val="000000"/>
          <w:sz w:val="28"/>
          <w:szCs w:val="28"/>
          <w:lang w:val="uk-UA"/>
        </w:rPr>
        <w:t>Відповідальний виконавець</w:t>
      </w:r>
      <w:r w:rsidRPr="00395F28">
        <w:rPr>
          <w:rFonts w:ascii="Times New Roman" w:eastAsia="Times New Roman" w:hAnsi="Times New Roman" w:cs="Times New Roman"/>
          <w:iCs/>
          <w:color w:val="000000"/>
          <w:sz w:val="28"/>
          <w:szCs w:val="28"/>
          <w:lang w:val="uk-UA"/>
        </w:rPr>
        <w:tab/>
      </w:r>
      <w:r w:rsidRPr="00395F28">
        <w:rPr>
          <w:rFonts w:ascii="Times New Roman" w:eastAsia="Times New Roman" w:hAnsi="Times New Roman" w:cs="Times New Roman"/>
          <w:iCs/>
          <w:color w:val="000000"/>
          <w:sz w:val="28"/>
          <w:szCs w:val="28"/>
          <w:lang w:val="uk-UA"/>
        </w:rPr>
        <w:tab/>
      </w:r>
      <w:r w:rsidRPr="00395F28">
        <w:rPr>
          <w:rFonts w:ascii="Times New Roman" w:eastAsia="Times New Roman" w:hAnsi="Times New Roman" w:cs="Times New Roman"/>
          <w:iCs/>
          <w:color w:val="000000"/>
          <w:sz w:val="28"/>
          <w:szCs w:val="28"/>
          <w:lang w:val="uk-UA"/>
        </w:rPr>
        <w:tab/>
        <w:t>підпис</w:t>
      </w:r>
      <w:r w:rsidR="004F161C">
        <w:rPr>
          <w:rFonts w:ascii="Times New Roman" w:eastAsia="Times New Roman" w:hAnsi="Times New Roman" w:cs="Times New Roman"/>
          <w:sz w:val="28"/>
          <w:szCs w:val="28"/>
          <w:lang w:val="uk-UA"/>
        </w:rPr>
        <w:t>.</w:t>
      </w:r>
    </w:p>
    <w:p w14:paraId="2522F6FD" w14:textId="77777777" w:rsidR="00A32388" w:rsidRDefault="00A32388" w:rsidP="00B2567C">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sz w:val="28"/>
          <w:szCs w:val="28"/>
          <w:lang w:val="uk-UA"/>
        </w:rPr>
      </w:pPr>
    </w:p>
    <w:p w14:paraId="453DA52F" w14:textId="77777777" w:rsidR="00A32388" w:rsidRPr="00A32388" w:rsidRDefault="00A32388" w:rsidP="00B2567C">
      <w:pPr>
        <w:shd w:val="clear" w:color="auto" w:fill="FFFFFF"/>
        <w:tabs>
          <w:tab w:val="left" w:pos="993"/>
        </w:tabs>
        <w:spacing w:after="0" w:line="240" w:lineRule="auto"/>
        <w:ind w:firstLine="567"/>
        <w:jc w:val="both"/>
        <w:textAlignment w:val="baseline"/>
        <w:outlineLvl w:val="0"/>
        <w:rPr>
          <w:rFonts w:ascii="Times New Roman" w:eastAsia="Times New Roman" w:hAnsi="Times New Roman" w:cs="Times New Roman"/>
          <w:iCs/>
          <w:color w:val="000000"/>
          <w:sz w:val="24"/>
          <w:szCs w:val="24"/>
          <w:lang w:val="uk-UA"/>
        </w:rPr>
      </w:pPr>
      <w:r>
        <w:rPr>
          <w:rFonts w:ascii="Times New Roman" w:eastAsia="Times New Roman" w:hAnsi="Times New Roman" w:cs="Times New Roman"/>
          <w:sz w:val="24"/>
          <w:szCs w:val="24"/>
          <w:lang w:val="uk-UA"/>
        </w:rPr>
        <w:t>м. п.</w:t>
      </w:r>
    </w:p>
    <w:sectPr w:rsidR="00A32388" w:rsidRPr="00A32388" w:rsidSect="00966245">
      <w:headerReference w:type="default" r:id="rId8"/>
      <w:pgSz w:w="11906" w:h="16838"/>
      <w:pgMar w:top="567" w:right="566"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35613" w14:textId="77777777" w:rsidR="007D5F32" w:rsidRDefault="007D5F32" w:rsidP="00AA5AC3">
      <w:pPr>
        <w:spacing w:after="0" w:line="240" w:lineRule="auto"/>
      </w:pPr>
      <w:r>
        <w:separator/>
      </w:r>
    </w:p>
  </w:endnote>
  <w:endnote w:type="continuationSeparator" w:id="0">
    <w:p w14:paraId="727DFB19" w14:textId="77777777" w:rsidR="007D5F32" w:rsidRDefault="007D5F32" w:rsidP="00AA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B4C7" w14:textId="77777777" w:rsidR="007D5F32" w:rsidRDefault="007D5F32" w:rsidP="00AA5AC3">
      <w:pPr>
        <w:spacing w:after="0" w:line="240" w:lineRule="auto"/>
      </w:pPr>
      <w:r>
        <w:separator/>
      </w:r>
    </w:p>
  </w:footnote>
  <w:footnote w:type="continuationSeparator" w:id="0">
    <w:p w14:paraId="5A1393AF" w14:textId="77777777" w:rsidR="007D5F32" w:rsidRDefault="007D5F32" w:rsidP="00AA5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02271"/>
      <w:docPartObj>
        <w:docPartGallery w:val="Page Numbers (Top of Page)"/>
        <w:docPartUnique/>
      </w:docPartObj>
    </w:sdtPr>
    <w:sdtEndPr>
      <w:rPr>
        <w:rFonts w:ascii="Times New Roman" w:hAnsi="Times New Roman" w:cs="Times New Roman"/>
        <w:sz w:val="24"/>
        <w:szCs w:val="24"/>
      </w:rPr>
    </w:sdtEndPr>
    <w:sdtContent>
      <w:p w14:paraId="1BE01FD6" w14:textId="1D3AFDF2" w:rsidR="00AA5AC3" w:rsidRPr="00395F28" w:rsidRDefault="00AA5AC3">
        <w:pPr>
          <w:pStyle w:val="a4"/>
          <w:jc w:val="center"/>
          <w:rPr>
            <w:rFonts w:ascii="Times New Roman" w:hAnsi="Times New Roman" w:cs="Times New Roman"/>
            <w:sz w:val="24"/>
            <w:szCs w:val="24"/>
          </w:rPr>
        </w:pPr>
        <w:r w:rsidRPr="00395F28">
          <w:rPr>
            <w:rFonts w:ascii="Times New Roman" w:hAnsi="Times New Roman" w:cs="Times New Roman"/>
            <w:sz w:val="24"/>
            <w:szCs w:val="24"/>
          </w:rPr>
          <w:fldChar w:fldCharType="begin"/>
        </w:r>
        <w:r w:rsidRPr="00395F28">
          <w:rPr>
            <w:rFonts w:ascii="Times New Roman" w:hAnsi="Times New Roman" w:cs="Times New Roman"/>
            <w:sz w:val="24"/>
            <w:szCs w:val="24"/>
          </w:rPr>
          <w:instrText>PAGE   \* MERGEFORMAT</w:instrText>
        </w:r>
        <w:r w:rsidRPr="00395F28">
          <w:rPr>
            <w:rFonts w:ascii="Times New Roman" w:hAnsi="Times New Roman" w:cs="Times New Roman"/>
            <w:sz w:val="24"/>
            <w:szCs w:val="24"/>
          </w:rPr>
          <w:fldChar w:fldCharType="separate"/>
        </w:r>
        <w:r w:rsidR="00966245">
          <w:rPr>
            <w:rFonts w:ascii="Times New Roman" w:hAnsi="Times New Roman" w:cs="Times New Roman"/>
            <w:noProof/>
            <w:sz w:val="24"/>
            <w:szCs w:val="24"/>
          </w:rPr>
          <w:t>2</w:t>
        </w:r>
        <w:r w:rsidRPr="00395F28">
          <w:rPr>
            <w:rFonts w:ascii="Times New Roman" w:hAnsi="Times New Roman" w:cs="Times New Roman"/>
            <w:sz w:val="24"/>
            <w:szCs w:val="24"/>
          </w:rPr>
          <w:fldChar w:fldCharType="end"/>
        </w:r>
      </w:p>
    </w:sdtContent>
  </w:sdt>
  <w:p w14:paraId="6CBF6BC5" w14:textId="77777777" w:rsidR="00AA5AC3" w:rsidRDefault="00AA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7466F"/>
    <w:multiLevelType w:val="hybridMultilevel"/>
    <w:tmpl w:val="8D603B9E"/>
    <w:lvl w:ilvl="0" w:tplc="87B6D1C8">
      <w:start w:val="1"/>
      <w:numFmt w:val="decimal"/>
      <w:lvlText w:val="%1."/>
      <w:lvlJc w:val="left"/>
      <w:pPr>
        <w:ind w:left="2062"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531C7F"/>
    <w:multiLevelType w:val="hybridMultilevel"/>
    <w:tmpl w:val="E6F49EF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E783C5D"/>
    <w:multiLevelType w:val="hybridMultilevel"/>
    <w:tmpl w:val="D8D28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AB79EE"/>
    <w:multiLevelType w:val="hybridMultilevel"/>
    <w:tmpl w:val="D144C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8E"/>
    <w:rsid w:val="0000628A"/>
    <w:rsid w:val="00062CDB"/>
    <w:rsid w:val="000F1902"/>
    <w:rsid w:val="000F518B"/>
    <w:rsid w:val="0013144F"/>
    <w:rsid w:val="00135084"/>
    <w:rsid w:val="00173ABD"/>
    <w:rsid w:val="001A2066"/>
    <w:rsid w:val="001A483C"/>
    <w:rsid w:val="001C2044"/>
    <w:rsid w:val="001F3E03"/>
    <w:rsid w:val="0020542D"/>
    <w:rsid w:val="002432C6"/>
    <w:rsid w:val="00252D46"/>
    <w:rsid w:val="00254247"/>
    <w:rsid w:val="002739EE"/>
    <w:rsid w:val="002C0270"/>
    <w:rsid w:val="002D280D"/>
    <w:rsid w:val="00321504"/>
    <w:rsid w:val="00323125"/>
    <w:rsid w:val="003514C4"/>
    <w:rsid w:val="00395F28"/>
    <w:rsid w:val="003973A7"/>
    <w:rsid w:val="003E0824"/>
    <w:rsid w:val="00421AFC"/>
    <w:rsid w:val="00435CA0"/>
    <w:rsid w:val="00481C67"/>
    <w:rsid w:val="004901DF"/>
    <w:rsid w:val="004E2628"/>
    <w:rsid w:val="004F161C"/>
    <w:rsid w:val="005319E5"/>
    <w:rsid w:val="0058204A"/>
    <w:rsid w:val="00592378"/>
    <w:rsid w:val="005B37D0"/>
    <w:rsid w:val="005F2DEE"/>
    <w:rsid w:val="00607E8E"/>
    <w:rsid w:val="006166E2"/>
    <w:rsid w:val="00617343"/>
    <w:rsid w:val="00637902"/>
    <w:rsid w:val="00674612"/>
    <w:rsid w:val="00676257"/>
    <w:rsid w:val="00677FC4"/>
    <w:rsid w:val="006B4BAD"/>
    <w:rsid w:val="006D0BAF"/>
    <w:rsid w:val="007067EC"/>
    <w:rsid w:val="00711D64"/>
    <w:rsid w:val="00712FCF"/>
    <w:rsid w:val="0072227C"/>
    <w:rsid w:val="00733996"/>
    <w:rsid w:val="00735667"/>
    <w:rsid w:val="00787676"/>
    <w:rsid w:val="007A2C3C"/>
    <w:rsid w:val="007A6EC9"/>
    <w:rsid w:val="007D1516"/>
    <w:rsid w:val="007D5F32"/>
    <w:rsid w:val="0082404F"/>
    <w:rsid w:val="00831846"/>
    <w:rsid w:val="00835D25"/>
    <w:rsid w:val="00852A8F"/>
    <w:rsid w:val="00860235"/>
    <w:rsid w:val="00865980"/>
    <w:rsid w:val="00880062"/>
    <w:rsid w:val="00885C74"/>
    <w:rsid w:val="008C50F4"/>
    <w:rsid w:val="008D237D"/>
    <w:rsid w:val="008F37F5"/>
    <w:rsid w:val="0090348E"/>
    <w:rsid w:val="009128A4"/>
    <w:rsid w:val="0093738B"/>
    <w:rsid w:val="009452DC"/>
    <w:rsid w:val="00966245"/>
    <w:rsid w:val="00976DE5"/>
    <w:rsid w:val="00985839"/>
    <w:rsid w:val="009B191F"/>
    <w:rsid w:val="009C75FB"/>
    <w:rsid w:val="009D3D71"/>
    <w:rsid w:val="00A0353D"/>
    <w:rsid w:val="00A13588"/>
    <w:rsid w:val="00A32388"/>
    <w:rsid w:val="00A85506"/>
    <w:rsid w:val="00A92D07"/>
    <w:rsid w:val="00A96645"/>
    <w:rsid w:val="00AA1C31"/>
    <w:rsid w:val="00AA5AC3"/>
    <w:rsid w:val="00AA6A92"/>
    <w:rsid w:val="00AC720C"/>
    <w:rsid w:val="00AD7DD5"/>
    <w:rsid w:val="00AE06AF"/>
    <w:rsid w:val="00B2567C"/>
    <w:rsid w:val="00B83BF3"/>
    <w:rsid w:val="00BA4847"/>
    <w:rsid w:val="00BA7E2E"/>
    <w:rsid w:val="00BE63CE"/>
    <w:rsid w:val="00C84D89"/>
    <w:rsid w:val="00CA26CF"/>
    <w:rsid w:val="00CD2BF1"/>
    <w:rsid w:val="00CE0D82"/>
    <w:rsid w:val="00CF6058"/>
    <w:rsid w:val="00D046D2"/>
    <w:rsid w:val="00D15924"/>
    <w:rsid w:val="00D40430"/>
    <w:rsid w:val="00D61BF9"/>
    <w:rsid w:val="00D74148"/>
    <w:rsid w:val="00DA5755"/>
    <w:rsid w:val="00DF0DAA"/>
    <w:rsid w:val="00E06297"/>
    <w:rsid w:val="00E375AE"/>
    <w:rsid w:val="00E85438"/>
    <w:rsid w:val="00E92CB9"/>
    <w:rsid w:val="00EA4CF5"/>
    <w:rsid w:val="00F00A53"/>
    <w:rsid w:val="00F0405E"/>
    <w:rsid w:val="00F17906"/>
    <w:rsid w:val="00F3640B"/>
    <w:rsid w:val="00F46913"/>
    <w:rsid w:val="00F53DB3"/>
    <w:rsid w:val="00F820E4"/>
    <w:rsid w:val="00F96CB5"/>
    <w:rsid w:val="00FA1C7D"/>
    <w:rsid w:val="00FA6EC8"/>
    <w:rsid w:val="00FF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5C69"/>
  <w15:chartTrackingRefBased/>
  <w15:docId w15:val="{8368B43A-C1D3-4389-8CFB-BBA38AB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270"/>
    <w:pPr>
      <w:ind w:left="720"/>
      <w:contextualSpacing/>
    </w:pPr>
  </w:style>
  <w:style w:type="paragraph" w:styleId="a4">
    <w:name w:val="header"/>
    <w:basedOn w:val="a"/>
    <w:link w:val="a5"/>
    <w:uiPriority w:val="99"/>
    <w:unhideWhenUsed/>
    <w:rsid w:val="00AA5A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5AC3"/>
  </w:style>
  <w:style w:type="paragraph" w:styleId="a6">
    <w:name w:val="footer"/>
    <w:basedOn w:val="a"/>
    <w:link w:val="a7"/>
    <w:uiPriority w:val="99"/>
    <w:unhideWhenUsed/>
    <w:rsid w:val="00AA5A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5AC3"/>
  </w:style>
  <w:style w:type="table" w:styleId="a8">
    <w:name w:val="Table Grid"/>
    <w:basedOn w:val="a1"/>
    <w:uiPriority w:val="39"/>
    <w:rsid w:val="00677FC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FA7A-5BFA-443A-83D4-29F810A8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Учетная запись Майкрософт</cp:lastModifiedBy>
  <cp:revision>2</cp:revision>
  <dcterms:created xsi:type="dcterms:W3CDTF">2026-01-05T09:29:00Z</dcterms:created>
  <dcterms:modified xsi:type="dcterms:W3CDTF">2026-01-05T09:29:00Z</dcterms:modified>
</cp:coreProperties>
</file>